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E17" w:rsidRDefault="00257E17">
      <w:pPr>
        <w:pStyle w:val="Normal1"/>
        <w:spacing w:after="0" w:line="240" w:lineRule="auto"/>
        <w:ind w:hanging="2"/>
        <w:jc w:val="center"/>
        <w:rPr>
          <w:rFonts w:ascii="Times New Roman" w:eastAsia="Times New Roman" w:hAnsi="Times New Roman" w:cs="Times New Roman"/>
          <w:sz w:val="24"/>
          <w:szCs w:val="24"/>
        </w:rPr>
      </w:pPr>
    </w:p>
    <w:p w:rsidR="00257E17" w:rsidRDefault="00257E17">
      <w:pPr>
        <w:pStyle w:val="Normal1"/>
        <w:spacing w:after="0" w:line="240" w:lineRule="auto"/>
        <w:ind w:hanging="2"/>
        <w:rPr>
          <w:rFonts w:ascii="Times New Roman" w:eastAsia="Times New Roman" w:hAnsi="Times New Roman" w:cs="Times New Roman"/>
          <w:sz w:val="24"/>
          <w:szCs w:val="24"/>
        </w:rPr>
      </w:pPr>
    </w:p>
    <w:p w:rsidR="00257E17" w:rsidRDefault="00257E17">
      <w:pPr>
        <w:pStyle w:val="Normal1"/>
        <w:spacing w:after="0" w:line="240" w:lineRule="auto"/>
        <w:ind w:hanging="2"/>
        <w:rPr>
          <w:rFonts w:ascii="Times New Roman" w:eastAsia="Times New Roman" w:hAnsi="Times New Roman" w:cs="Times New Roman"/>
          <w:sz w:val="24"/>
          <w:szCs w:val="24"/>
        </w:rPr>
      </w:pPr>
    </w:p>
    <w:p w:rsidR="00257E17" w:rsidRDefault="00CD6315">
      <w:pPr>
        <w:pStyle w:val="Normal1"/>
        <w:pBdr>
          <w:top w:val="nil"/>
          <w:left w:val="nil"/>
          <w:bottom w:val="nil"/>
          <w:right w:val="nil"/>
          <w:between w:val="nil"/>
        </w:pBdr>
        <w:tabs>
          <w:tab w:val="left" w:pos="4253"/>
        </w:tabs>
        <w:spacing w:after="0"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EDITAL Nº 009/2023 </w:t>
      </w:r>
      <w:proofErr w:type="gramStart"/>
      <w:r>
        <w:rPr>
          <w:rFonts w:ascii="Times New Roman" w:eastAsia="Times New Roman" w:hAnsi="Times New Roman" w:cs="Times New Roman"/>
          <w:color w:val="000000"/>
          <w:sz w:val="24"/>
          <w:szCs w:val="24"/>
        </w:rPr>
        <w:t>DE .</w:t>
      </w:r>
      <w:proofErr w:type="gramEnd"/>
      <w:r>
        <w:rPr>
          <w:rFonts w:ascii="Times New Roman" w:eastAsia="Times New Roman" w:hAnsi="Times New Roman" w:cs="Times New Roman"/>
          <w:color w:val="000000"/>
          <w:sz w:val="24"/>
          <w:szCs w:val="24"/>
        </w:rPr>
        <w:t>13 DE .SETEMBRO  DE 2023</w:t>
      </w:r>
    </w:p>
    <w:p w:rsidR="00257E17" w:rsidRDefault="00257E17">
      <w:pPr>
        <w:pStyle w:val="Subttulo"/>
        <w:spacing w:before="0" w:after="0" w:line="240" w:lineRule="auto"/>
        <w:ind w:right="57" w:hanging="2"/>
        <w:rPr>
          <w:rFonts w:ascii="Times New Roman" w:eastAsia="Times New Roman" w:hAnsi="Times New Roman" w:cs="Times New Roman"/>
          <w:sz w:val="24"/>
          <w:szCs w:val="24"/>
        </w:rPr>
      </w:pPr>
    </w:p>
    <w:p w:rsidR="00257E17" w:rsidRDefault="00257E17">
      <w:pPr>
        <w:pStyle w:val="Normal1"/>
        <w:pBdr>
          <w:top w:val="nil"/>
          <w:left w:val="nil"/>
          <w:bottom w:val="nil"/>
          <w:right w:val="nil"/>
          <w:between w:val="nil"/>
        </w:pBdr>
        <w:spacing w:after="0" w:line="240" w:lineRule="auto"/>
        <w:ind w:right="57" w:firstLine="0"/>
        <w:jc w:val="both"/>
        <w:rPr>
          <w:rFonts w:ascii="Times New Roman" w:eastAsia="Times New Roman" w:hAnsi="Times New Roman" w:cs="Times New Roman"/>
          <w:color w:val="000000"/>
          <w:sz w:val="24"/>
          <w:szCs w:val="24"/>
        </w:rPr>
      </w:pPr>
    </w:p>
    <w:p w:rsidR="00257E17" w:rsidRDefault="005058D0">
      <w:pPr>
        <w:pStyle w:val="Normal1"/>
        <w:widowControl w:val="0"/>
        <w:pBdr>
          <w:top w:val="nil"/>
          <w:left w:val="nil"/>
          <w:bottom w:val="nil"/>
          <w:right w:val="nil"/>
          <w:between w:val="nil"/>
        </w:pBdr>
        <w:tabs>
          <w:tab w:val="left" w:pos="1701"/>
          <w:tab w:val="left" w:pos="-13365"/>
          <w:tab w:val="left" w:pos="5954"/>
          <w:tab w:val="left" w:pos="9640"/>
        </w:tabs>
        <w:spacing w:after="0" w:line="240" w:lineRule="auto"/>
        <w:ind w:left="425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Edital de Processo Seletivo Simplificado para contratação temporária de </w:t>
      </w:r>
      <w:r w:rsidR="00CD6315">
        <w:rPr>
          <w:rFonts w:ascii="Times New Roman" w:eastAsia="Times New Roman" w:hAnsi="Times New Roman" w:cs="Times New Roman"/>
          <w:color w:val="000000"/>
          <w:sz w:val="24"/>
          <w:szCs w:val="24"/>
        </w:rPr>
        <w:t>Auxiliar de Serviços Gerais</w:t>
      </w:r>
      <w:r>
        <w:rPr>
          <w:rFonts w:ascii="Times New Roman" w:eastAsia="Times New Roman" w:hAnsi="Times New Roman" w:cs="Times New Roman"/>
          <w:color w:val="000000"/>
          <w:sz w:val="24"/>
          <w:szCs w:val="24"/>
        </w:rPr>
        <w:t>, pelo prazo de 01 (um) ano</w:t>
      </w:r>
      <w:r w:rsidR="002E15FD">
        <w:rPr>
          <w:rFonts w:ascii="Times New Roman" w:eastAsia="Times New Roman" w:hAnsi="Times New Roman" w:cs="Times New Roman"/>
          <w:color w:val="000000"/>
          <w:sz w:val="24"/>
          <w:szCs w:val="24"/>
        </w:rPr>
        <w:t>, com fundamento na Lei</w:t>
      </w:r>
      <w:proofErr w:type="gramStart"/>
      <w:r w:rsidR="002E15FD">
        <w:rPr>
          <w:rFonts w:ascii="Times New Roman" w:eastAsia="Times New Roman" w:hAnsi="Times New Roman" w:cs="Times New Roman"/>
          <w:color w:val="000000"/>
          <w:sz w:val="24"/>
          <w:szCs w:val="24"/>
        </w:rPr>
        <w:t xml:space="preserve"> </w:t>
      </w:r>
      <w:r w:rsidR="00CD6315">
        <w:rPr>
          <w:rFonts w:ascii="Times New Roman" w:eastAsia="Times New Roman" w:hAnsi="Times New Roman" w:cs="Times New Roman"/>
          <w:color w:val="000000"/>
          <w:sz w:val="24"/>
          <w:szCs w:val="24"/>
        </w:rPr>
        <w:t xml:space="preserve"> </w:t>
      </w:r>
      <w:proofErr w:type="gramEnd"/>
      <w:r w:rsidR="00A327E6">
        <w:rPr>
          <w:rFonts w:ascii="Times New Roman" w:eastAsia="Times New Roman" w:hAnsi="Times New Roman" w:cs="Times New Roman"/>
          <w:color w:val="000000"/>
          <w:sz w:val="24"/>
          <w:szCs w:val="24"/>
        </w:rPr>
        <w:t>n.1.219</w:t>
      </w:r>
      <w:r w:rsidR="002E15FD">
        <w:rPr>
          <w:rFonts w:ascii="Times New Roman" w:eastAsia="Times New Roman" w:hAnsi="Times New Roman" w:cs="Times New Roman"/>
          <w:color w:val="000000"/>
          <w:sz w:val="24"/>
          <w:szCs w:val="24"/>
        </w:rPr>
        <w:t xml:space="preserve">, de </w:t>
      </w:r>
      <w:r w:rsidR="00CD6315">
        <w:rPr>
          <w:rFonts w:ascii="Times New Roman" w:eastAsia="Times New Roman" w:hAnsi="Times New Roman" w:cs="Times New Roman"/>
          <w:color w:val="000000"/>
          <w:sz w:val="24"/>
          <w:szCs w:val="24"/>
        </w:rPr>
        <w:t>05 de setembro</w:t>
      </w:r>
      <w:r w:rsidR="002E15FD">
        <w:rPr>
          <w:rFonts w:ascii="Times New Roman" w:eastAsia="Times New Roman" w:hAnsi="Times New Roman" w:cs="Times New Roman"/>
          <w:color w:val="000000"/>
          <w:sz w:val="24"/>
          <w:szCs w:val="24"/>
        </w:rPr>
        <w:t xml:space="preserve"> de 2023.</w:t>
      </w:r>
    </w:p>
    <w:p w:rsidR="00257E17" w:rsidRDefault="00257E17">
      <w:pPr>
        <w:pStyle w:val="Normal1"/>
        <w:widowControl w:val="0"/>
        <w:pBdr>
          <w:top w:val="nil"/>
          <w:left w:val="nil"/>
          <w:bottom w:val="nil"/>
          <w:right w:val="nil"/>
          <w:between w:val="nil"/>
        </w:pBdr>
        <w:tabs>
          <w:tab w:val="left" w:pos="1701"/>
          <w:tab w:val="left" w:pos="-13365"/>
          <w:tab w:val="left" w:pos="5954"/>
          <w:tab w:val="left" w:pos="9640"/>
        </w:tabs>
        <w:spacing w:after="0" w:line="240" w:lineRule="auto"/>
        <w:ind w:left="4253" w:firstLine="0"/>
        <w:jc w:val="both"/>
        <w:rPr>
          <w:rFonts w:ascii="Times New Roman" w:eastAsia="Times New Roman" w:hAnsi="Times New Roman" w:cs="Times New Roman"/>
          <w:color w:val="000000"/>
          <w:sz w:val="24"/>
          <w:szCs w:val="24"/>
        </w:rPr>
      </w:pPr>
    </w:p>
    <w:p w:rsidR="00257E17" w:rsidRDefault="005058D0">
      <w:pPr>
        <w:pStyle w:val="Normal1"/>
        <w:pBdr>
          <w:top w:val="nil"/>
          <w:left w:val="nil"/>
          <w:bottom w:val="nil"/>
          <w:right w:val="nil"/>
          <w:between w:val="nil"/>
        </w:pBdr>
        <w:tabs>
          <w:tab w:val="left" w:pos="1418"/>
        </w:tabs>
        <w:spacing w:after="0" w:line="24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 xml:space="preserve">O Prefeito Municipal de Boa Vista do Cadeado/RS, no uso de suas atribuições, com o objetivo de formalizar contratação temporária de </w:t>
      </w:r>
      <w:r w:rsidR="00760EB5">
        <w:rPr>
          <w:rFonts w:ascii="Times New Roman" w:eastAsia="Times New Roman" w:hAnsi="Times New Roman" w:cs="Times New Roman"/>
          <w:color w:val="000000"/>
          <w:sz w:val="24"/>
          <w:szCs w:val="24"/>
        </w:rPr>
        <w:t>Auxiliar de Serviços Gerais – 4</w:t>
      </w:r>
      <w:r w:rsidR="002E15FD">
        <w:rPr>
          <w:rFonts w:ascii="Times New Roman" w:eastAsia="Times New Roman" w:hAnsi="Times New Roman" w:cs="Times New Roman"/>
          <w:color w:val="000000"/>
          <w:sz w:val="24"/>
          <w:szCs w:val="24"/>
        </w:rPr>
        <w:t>0 horas</w:t>
      </w:r>
      <w:r>
        <w:rPr>
          <w:rFonts w:ascii="Times New Roman" w:eastAsia="Times New Roman" w:hAnsi="Times New Roman" w:cs="Times New Roman"/>
          <w:color w:val="000000"/>
          <w:sz w:val="24"/>
          <w:szCs w:val="24"/>
        </w:rPr>
        <w:t>, em razão de situação emergencial e de se tratar de situação de excepcional inter</w:t>
      </w:r>
      <w:r w:rsidR="00504491">
        <w:rPr>
          <w:rFonts w:ascii="Times New Roman" w:eastAsia="Times New Roman" w:hAnsi="Times New Roman" w:cs="Times New Roman"/>
          <w:color w:val="000000"/>
          <w:sz w:val="24"/>
          <w:szCs w:val="24"/>
        </w:rPr>
        <w:t xml:space="preserve">esse público, com fundamento na </w:t>
      </w:r>
      <w:r>
        <w:rPr>
          <w:rFonts w:ascii="Times New Roman" w:eastAsia="Times New Roman" w:hAnsi="Times New Roman" w:cs="Times New Roman"/>
          <w:color w:val="000000"/>
          <w:sz w:val="24"/>
          <w:szCs w:val="24"/>
        </w:rPr>
        <w:t xml:space="preserve">Lei </w:t>
      </w:r>
      <w:r w:rsidR="00A327E6">
        <w:rPr>
          <w:rFonts w:ascii="Times New Roman" w:eastAsia="Times New Roman" w:hAnsi="Times New Roman" w:cs="Times New Roman"/>
          <w:color w:val="000000"/>
          <w:sz w:val="24"/>
          <w:szCs w:val="24"/>
        </w:rPr>
        <w:t>n.1219</w:t>
      </w:r>
      <w:r>
        <w:rPr>
          <w:rFonts w:ascii="Times New Roman" w:eastAsia="Times New Roman" w:hAnsi="Times New Roman" w:cs="Times New Roman"/>
          <w:color w:val="000000"/>
          <w:sz w:val="24"/>
          <w:szCs w:val="24"/>
        </w:rPr>
        <w:t xml:space="preserve">, de </w:t>
      </w:r>
      <w:r w:rsidR="0061402F">
        <w:rPr>
          <w:rFonts w:ascii="Times New Roman" w:eastAsia="Times New Roman" w:hAnsi="Times New Roman" w:cs="Times New Roman"/>
          <w:color w:val="000000"/>
          <w:sz w:val="24"/>
          <w:szCs w:val="24"/>
        </w:rPr>
        <w:t>05 de setembro</w:t>
      </w:r>
      <w:r w:rsidR="002E15FD">
        <w:rPr>
          <w:rFonts w:ascii="Times New Roman" w:eastAsia="Times New Roman" w:hAnsi="Times New Roman" w:cs="Times New Roman"/>
          <w:color w:val="000000"/>
          <w:sz w:val="24"/>
          <w:szCs w:val="24"/>
        </w:rPr>
        <w:t xml:space="preserve"> de 2023</w:t>
      </w:r>
      <w:r>
        <w:rPr>
          <w:rFonts w:ascii="Times New Roman" w:eastAsia="Times New Roman" w:hAnsi="Times New Roman" w:cs="Times New Roman"/>
          <w:color w:val="000000"/>
          <w:sz w:val="24"/>
          <w:szCs w:val="24"/>
        </w:rPr>
        <w:t>, torna pública a realização de Processo Seletivo Simplificado, que será regido pelas normas estabelecidas neste Edital.</w:t>
      </w:r>
    </w:p>
    <w:p w:rsidR="00257E17" w:rsidRDefault="00257E17">
      <w:pPr>
        <w:pStyle w:val="Normal1"/>
        <w:pBdr>
          <w:top w:val="nil"/>
          <w:left w:val="nil"/>
          <w:bottom w:val="nil"/>
          <w:right w:val="nil"/>
          <w:between w:val="nil"/>
        </w:pBdr>
        <w:tabs>
          <w:tab w:val="left" w:pos="-31680"/>
          <w:tab w:val="left" w:pos="-31680"/>
          <w:tab w:val="left" w:pos="-29815"/>
          <w:tab w:val="left" w:pos="-29579"/>
          <w:tab w:val="left" w:pos="-27547"/>
          <w:tab w:val="left" w:pos="-27311"/>
          <w:tab w:val="left" w:pos="-25279"/>
          <w:tab w:val="left" w:pos="-25043"/>
          <w:tab w:val="left" w:pos="-23011"/>
          <w:tab w:val="left" w:pos="-22775"/>
          <w:tab w:val="left" w:pos="-20743"/>
          <w:tab w:val="left" w:pos="-20507"/>
          <w:tab w:val="left" w:pos="-18475"/>
          <w:tab w:val="left" w:pos="-18239"/>
          <w:tab w:val="left" w:pos="-16207"/>
          <w:tab w:val="left" w:pos="-15971"/>
          <w:tab w:val="left" w:pos="-13939"/>
          <w:tab w:val="left" w:pos="-13703"/>
          <w:tab w:val="left" w:pos="-11671"/>
          <w:tab w:val="left" w:pos="-11435"/>
          <w:tab w:val="left" w:pos="-9403"/>
          <w:tab w:val="left" w:pos="-9167"/>
          <w:tab w:val="left" w:pos="-7135"/>
          <w:tab w:val="left" w:pos="-6899"/>
          <w:tab w:val="left" w:pos="-4867"/>
          <w:tab w:val="left" w:pos="-4631"/>
          <w:tab w:val="left" w:pos="-2599"/>
          <w:tab w:val="left" w:pos="-2363"/>
          <w:tab w:val="left" w:pos="-331"/>
          <w:tab w:val="left" w:pos="-95"/>
          <w:tab w:val="left" w:pos="1418"/>
          <w:tab w:val="left" w:pos="1701"/>
          <w:tab w:val="right" w:pos="5008"/>
          <w:tab w:val="right" w:pos="5575"/>
          <w:tab w:val="right" w:pos="5859"/>
          <w:tab w:val="left" w:pos="6993"/>
        </w:tabs>
        <w:spacing w:after="0" w:line="240" w:lineRule="auto"/>
        <w:ind w:right="57" w:firstLine="0"/>
        <w:jc w:val="both"/>
        <w:rPr>
          <w:rFonts w:ascii="Times New Roman" w:eastAsia="Times New Roman" w:hAnsi="Times New Roman" w:cs="Times New Roman"/>
          <w:color w:val="000000"/>
          <w:sz w:val="24"/>
          <w:szCs w:val="24"/>
        </w:rPr>
      </w:pPr>
    </w:p>
    <w:p w:rsidR="00257E17" w:rsidRDefault="005058D0">
      <w:pPr>
        <w:pStyle w:val="Normal1"/>
        <w:pBdr>
          <w:top w:val="nil"/>
          <w:left w:val="nil"/>
          <w:bottom w:val="nil"/>
          <w:right w:val="nil"/>
          <w:between w:val="nil"/>
        </w:pBdr>
        <w:tabs>
          <w:tab w:val="left" w:pos="-31680"/>
          <w:tab w:val="left" w:pos="-31680"/>
          <w:tab w:val="left" w:pos="-29815"/>
          <w:tab w:val="left" w:pos="-29579"/>
          <w:tab w:val="left" w:pos="-27547"/>
          <w:tab w:val="left" w:pos="-27311"/>
          <w:tab w:val="left" w:pos="-25279"/>
          <w:tab w:val="left" w:pos="-25043"/>
          <w:tab w:val="left" w:pos="-23011"/>
          <w:tab w:val="left" w:pos="-22775"/>
          <w:tab w:val="left" w:pos="-20743"/>
          <w:tab w:val="left" w:pos="-20507"/>
          <w:tab w:val="left" w:pos="-18475"/>
          <w:tab w:val="left" w:pos="-18239"/>
          <w:tab w:val="left" w:pos="-16207"/>
          <w:tab w:val="left" w:pos="-15971"/>
          <w:tab w:val="left" w:pos="-13939"/>
          <w:tab w:val="left" w:pos="-13703"/>
          <w:tab w:val="left" w:pos="-11671"/>
          <w:tab w:val="left" w:pos="-11435"/>
          <w:tab w:val="left" w:pos="-9403"/>
          <w:tab w:val="left" w:pos="-9167"/>
          <w:tab w:val="left" w:pos="-7135"/>
          <w:tab w:val="left" w:pos="-6899"/>
          <w:tab w:val="left" w:pos="-4867"/>
          <w:tab w:val="left" w:pos="-4631"/>
          <w:tab w:val="left" w:pos="-2599"/>
          <w:tab w:val="left" w:pos="-2363"/>
          <w:tab w:val="left" w:pos="-331"/>
          <w:tab w:val="left" w:pos="-95"/>
          <w:tab w:val="left" w:pos="1418"/>
          <w:tab w:val="left" w:pos="1701"/>
          <w:tab w:val="right" w:pos="5008"/>
          <w:tab w:val="right" w:pos="5575"/>
          <w:tab w:val="right" w:pos="5859"/>
          <w:tab w:val="left" w:pos="6993"/>
        </w:tabs>
        <w:spacing w:after="0" w:line="24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DISPOSIÇÕES PRELIMINARES</w:t>
      </w:r>
    </w:p>
    <w:p w:rsidR="00257E17" w:rsidRDefault="005058D0">
      <w:pPr>
        <w:pStyle w:val="Normal1"/>
        <w:pBdr>
          <w:top w:val="nil"/>
          <w:left w:val="nil"/>
          <w:bottom w:val="nil"/>
          <w:right w:val="nil"/>
          <w:between w:val="nil"/>
        </w:pBdr>
        <w:tabs>
          <w:tab w:val="left" w:pos="-31680"/>
          <w:tab w:val="left" w:pos="-31680"/>
          <w:tab w:val="left" w:pos="-29815"/>
          <w:tab w:val="left" w:pos="-29579"/>
          <w:tab w:val="left" w:pos="-27547"/>
          <w:tab w:val="left" w:pos="-27311"/>
          <w:tab w:val="left" w:pos="-25279"/>
          <w:tab w:val="left" w:pos="-25043"/>
          <w:tab w:val="left" w:pos="-23011"/>
          <w:tab w:val="left" w:pos="-22775"/>
          <w:tab w:val="left" w:pos="-20743"/>
          <w:tab w:val="left" w:pos="-20507"/>
          <w:tab w:val="left" w:pos="-18475"/>
          <w:tab w:val="left" w:pos="-18239"/>
          <w:tab w:val="left" w:pos="-16207"/>
          <w:tab w:val="left" w:pos="-15971"/>
          <w:tab w:val="left" w:pos="-13939"/>
          <w:tab w:val="left" w:pos="-13703"/>
          <w:tab w:val="left" w:pos="-11671"/>
          <w:tab w:val="left" w:pos="-11435"/>
          <w:tab w:val="left" w:pos="-9403"/>
          <w:tab w:val="left" w:pos="-9167"/>
          <w:tab w:val="left" w:pos="-7135"/>
          <w:tab w:val="left" w:pos="-6899"/>
          <w:tab w:val="left" w:pos="-4867"/>
          <w:tab w:val="left" w:pos="-4631"/>
          <w:tab w:val="left" w:pos="-2599"/>
          <w:tab w:val="left" w:pos="-2363"/>
          <w:tab w:val="left" w:pos="-331"/>
          <w:tab w:val="left" w:pos="-95"/>
          <w:tab w:val="left" w:pos="1418"/>
          <w:tab w:val="left" w:pos="1701"/>
          <w:tab w:val="right" w:pos="5008"/>
          <w:tab w:val="right" w:pos="5575"/>
          <w:tab w:val="right" w:pos="5859"/>
          <w:tab w:val="left" w:pos="6993"/>
        </w:tabs>
        <w:spacing w:after="0" w:line="24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O Processo Seletivo Simplificado será executado por intermédio de Comissão composta por três servidores, designados através da Portaria nº </w:t>
      </w:r>
      <w:r w:rsidR="0061402F">
        <w:rPr>
          <w:rFonts w:ascii="Times New Roman" w:eastAsia="Times New Roman" w:hAnsi="Times New Roman" w:cs="Times New Roman"/>
          <w:color w:val="000000"/>
          <w:sz w:val="24"/>
          <w:szCs w:val="24"/>
        </w:rPr>
        <w:t>354</w:t>
      </w:r>
      <w:r>
        <w:rPr>
          <w:rFonts w:ascii="Times New Roman" w:eastAsia="Times New Roman" w:hAnsi="Times New Roman" w:cs="Times New Roman"/>
          <w:color w:val="000000"/>
          <w:sz w:val="24"/>
          <w:szCs w:val="24"/>
        </w:rPr>
        <w:t xml:space="preserve"> de </w:t>
      </w:r>
      <w:r w:rsidR="0061402F">
        <w:rPr>
          <w:rFonts w:ascii="Times New Roman" w:eastAsia="Times New Roman" w:hAnsi="Times New Roman" w:cs="Times New Roman"/>
          <w:color w:val="000000"/>
          <w:sz w:val="24"/>
          <w:szCs w:val="24"/>
        </w:rPr>
        <w:t>12 de setembro de 2023</w:t>
      </w:r>
      <w:r>
        <w:rPr>
          <w:rFonts w:ascii="Times New Roman" w:eastAsia="Times New Roman" w:hAnsi="Times New Roman" w:cs="Times New Roman"/>
          <w:color w:val="000000"/>
          <w:sz w:val="24"/>
          <w:szCs w:val="24"/>
        </w:rPr>
        <w:t xml:space="preserve"> cujas reuniões e deliberações serão objeto de registro em ata.</w:t>
      </w:r>
    </w:p>
    <w:p w:rsidR="00257E17"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O Processo Seletivo Simplificado de que trata este Edital, além do que estabelece a lei específica que o autoriza, observará os princípios da legalidade, da impessoalidade, da moralidade, da publicidade e da eficiência, previstos no art. 37 da Constituição Federal.</w:t>
      </w:r>
    </w:p>
    <w:p w:rsidR="00257E17"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O edital de abertura do Processo Seletivo Simplificado será publicado integralmente no painel de publicações oficiais da Prefeitura Municipal, sendo o seu extrato veiculado, ao menos uma vez, em jornal de circulação local, no mínimo cinco dias antes do encerramento das inscrições.</w:t>
      </w:r>
    </w:p>
    <w:p w:rsidR="00257E17"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Os demais atos e decisões </w:t>
      </w:r>
      <w:proofErr w:type="gramStart"/>
      <w:r>
        <w:rPr>
          <w:rFonts w:ascii="Times New Roman" w:eastAsia="Times New Roman" w:hAnsi="Times New Roman" w:cs="Times New Roman"/>
          <w:color w:val="000000"/>
          <w:sz w:val="24"/>
          <w:szCs w:val="24"/>
        </w:rPr>
        <w:t>inerentes ao presente Processo Seletivo Simplificado</w:t>
      </w:r>
      <w:proofErr w:type="gramEnd"/>
      <w:r>
        <w:rPr>
          <w:rFonts w:ascii="Times New Roman" w:eastAsia="Times New Roman" w:hAnsi="Times New Roman" w:cs="Times New Roman"/>
          <w:color w:val="000000"/>
          <w:sz w:val="24"/>
          <w:szCs w:val="24"/>
        </w:rPr>
        <w:t xml:space="preserve"> serão publicados integralmente no painel de publicações oficiais da Prefeitura Municipal e serão disponibilizados no site https://www.boavistadocadeado.rs.gov.br/</w:t>
      </w:r>
    </w:p>
    <w:p w:rsidR="00257E17"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 O Processo Seletivo Simplificado consistirá </w:t>
      </w:r>
      <w:r w:rsidR="003E7EE9">
        <w:rPr>
          <w:rFonts w:ascii="Times New Roman" w:eastAsia="Times New Roman" w:hAnsi="Times New Roman" w:cs="Times New Roman"/>
          <w:color w:val="000000"/>
          <w:sz w:val="24"/>
          <w:szCs w:val="24"/>
        </w:rPr>
        <w:t>em prova objetiva</w:t>
      </w:r>
      <w:r>
        <w:rPr>
          <w:rFonts w:ascii="Times New Roman" w:eastAsia="Times New Roman" w:hAnsi="Times New Roman" w:cs="Times New Roman"/>
          <w:color w:val="000000"/>
          <w:sz w:val="24"/>
          <w:szCs w:val="24"/>
        </w:rPr>
        <w:t xml:space="preserve"> com a pontuação prevista neste edital.</w:t>
      </w:r>
    </w:p>
    <w:p w:rsidR="00257E17"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1.5.1 A reunião que definir o teor das questões será registrada em ata e observará o sigilo. </w:t>
      </w:r>
    </w:p>
    <w:p w:rsidR="00257E17"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1.5.2 As demais reuniões e deliberações da Comissão serão objeto de registros em atas.</w:t>
      </w:r>
    </w:p>
    <w:p w:rsidR="00257E17"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1.6. A contratação será pelo prazo determinado de </w:t>
      </w:r>
      <w:r w:rsidR="003E7EE9">
        <w:rPr>
          <w:rFonts w:ascii="Times New Roman" w:eastAsia="Times New Roman" w:hAnsi="Times New Roman" w:cs="Times New Roman"/>
          <w:color w:val="000000"/>
          <w:sz w:val="24"/>
          <w:szCs w:val="24"/>
        </w:rPr>
        <w:t>01 ano</w:t>
      </w:r>
      <w:r>
        <w:rPr>
          <w:rFonts w:ascii="Times New Roman" w:eastAsia="Times New Roman" w:hAnsi="Times New Roman" w:cs="Times New Roman"/>
          <w:color w:val="000000"/>
          <w:sz w:val="24"/>
          <w:szCs w:val="24"/>
        </w:rPr>
        <w:t>, podendo ser prorrogado por igual período, conforme a necessidade do cargo, e se regerá pelo Regime Jurídico Estatutário.</w:t>
      </w:r>
    </w:p>
    <w:p w:rsidR="00257E17" w:rsidRDefault="00257E17">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p>
    <w:p w:rsidR="00257E17" w:rsidRDefault="005058D0">
      <w:pPr>
        <w:pStyle w:val="Normal1"/>
        <w:widowControl w:val="0"/>
        <w:pBdr>
          <w:top w:val="nil"/>
          <w:left w:val="nil"/>
          <w:bottom w:val="nil"/>
          <w:right w:val="nil"/>
          <w:between w:val="nil"/>
        </w:pBdr>
        <w:tabs>
          <w:tab w:val="left" w:pos="1701"/>
          <w:tab w:val="left" w:pos="709"/>
        </w:tabs>
        <w:spacing w:after="0" w:line="24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ESPECIFICAÇÕES DA FUNÇÃO TEMPORÁRIA</w:t>
      </w:r>
    </w:p>
    <w:p w:rsidR="00257E17" w:rsidRDefault="005058D0">
      <w:pPr>
        <w:pStyle w:val="Normal1"/>
        <w:widowControl w:val="0"/>
        <w:pBdr>
          <w:top w:val="nil"/>
          <w:left w:val="nil"/>
          <w:bottom w:val="nil"/>
          <w:right w:val="nil"/>
          <w:between w:val="nil"/>
        </w:pBdr>
        <w:tabs>
          <w:tab w:val="left" w:pos="1701"/>
          <w:tab w:val="left" w:pos="709"/>
        </w:tabs>
        <w:spacing w:after="0" w:line="24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A função temporária de que trata este Processo Seletivo Simplificado corresponde ao exercício das seguintes atividades:</w:t>
      </w:r>
    </w:p>
    <w:p w:rsidR="00257E17" w:rsidRDefault="00257E17">
      <w:pPr>
        <w:pStyle w:val="Normal1"/>
        <w:widowControl w:val="0"/>
        <w:pBdr>
          <w:top w:val="nil"/>
          <w:left w:val="nil"/>
          <w:bottom w:val="nil"/>
          <w:right w:val="nil"/>
          <w:between w:val="nil"/>
        </w:pBdr>
        <w:tabs>
          <w:tab w:val="left" w:pos="1701"/>
          <w:tab w:val="left" w:pos="709"/>
        </w:tabs>
        <w:spacing w:after="0" w:line="240" w:lineRule="auto"/>
        <w:ind w:right="57" w:firstLine="0"/>
        <w:jc w:val="both"/>
        <w:rPr>
          <w:rFonts w:ascii="Times New Roman" w:eastAsia="Times New Roman" w:hAnsi="Times New Roman" w:cs="Times New Roman"/>
          <w:b/>
          <w:color w:val="000000"/>
          <w:sz w:val="24"/>
          <w:szCs w:val="24"/>
        </w:rPr>
      </w:pPr>
    </w:p>
    <w:tbl>
      <w:tblPr>
        <w:tblStyle w:val="a"/>
        <w:tblW w:w="9485" w:type="dxa"/>
        <w:jc w:val="center"/>
        <w:tblInd w:w="0" w:type="dxa"/>
        <w:tblLayout w:type="fixed"/>
        <w:tblLook w:val="0000" w:firstRow="0" w:lastRow="0" w:firstColumn="0" w:lastColumn="0" w:noHBand="0" w:noVBand="0"/>
      </w:tblPr>
      <w:tblGrid>
        <w:gridCol w:w="1836"/>
        <w:gridCol w:w="1559"/>
        <w:gridCol w:w="2126"/>
        <w:gridCol w:w="2108"/>
        <w:gridCol w:w="1856"/>
      </w:tblGrid>
      <w:tr w:rsidR="00257E17" w:rsidTr="00C55F1E">
        <w:trPr>
          <w:cantSplit/>
          <w:tblHeader/>
          <w:jc w:val="center"/>
        </w:trPr>
        <w:tc>
          <w:tcPr>
            <w:tcW w:w="1836" w:type="dxa"/>
            <w:tcBorders>
              <w:top w:val="single" w:sz="4" w:space="0" w:color="000000"/>
              <w:left w:val="single" w:sz="4" w:space="0" w:color="000000"/>
              <w:bottom w:val="single" w:sz="4" w:space="0" w:color="000000"/>
            </w:tcBorders>
            <w:shd w:val="clear" w:color="auto" w:fill="auto"/>
          </w:tcPr>
          <w:p w:rsidR="00257E17" w:rsidRDefault="005058D0">
            <w:pPr>
              <w:pStyle w:val="Normal1"/>
              <w:pBdr>
                <w:top w:val="nil"/>
                <w:left w:val="nil"/>
                <w:bottom w:val="nil"/>
                <w:right w:val="nil"/>
                <w:between w:val="nil"/>
              </w:pBdr>
              <w:tabs>
                <w:tab w:val="left" w:pos="708"/>
              </w:tabs>
              <w:spacing w:after="0" w:line="240" w:lineRule="auto"/>
              <w:ind w:right="57"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Especialidade</w:t>
            </w:r>
          </w:p>
        </w:tc>
        <w:tc>
          <w:tcPr>
            <w:tcW w:w="1559" w:type="dxa"/>
            <w:tcBorders>
              <w:top w:val="single" w:sz="4" w:space="0" w:color="000000"/>
              <w:left w:val="single" w:sz="4" w:space="0" w:color="000000"/>
              <w:bottom w:val="single" w:sz="4" w:space="0" w:color="000000"/>
            </w:tcBorders>
            <w:shd w:val="clear" w:color="auto" w:fill="auto"/>
          </w:tcPr>
          <w:p w:rsidR="00257E17" w:rsidRDefault="005058D0">
            <w:pPr>
              <w:pStyle w:val="Normal1"/>
              <w:pBdr>
                <w:top w:val="nil"/>
                <w:left w:val="nil"/>
                <w:bottom w:val="nil"/>
                <w:right w:val="nil"/>
                <w:between w:val="nil"/>
              </w:pBdr>
              <w:tabs>
                <w:tab w:val="left" w:pos="708"/>
              </w:tabs>
              <w:spacing w:after="0" w:line="240" w:lineRule="auto"/>
              <w:ind w:right="57"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Quantidade</w:t>
            </w:r>
          </w:p>
        </w:tc>
        <w:tc>
          <w:tcPr>
            <w:tcW w:w="2126" w:type="dxa"/>
            <w:tcBorders>
              <w:top w:val="single" w:sz="4" w:space="0" w:color="000000"/>
              <w:left w:val="single" w:sz="4" w:space="0" w:color="000000"/>
              <w:bottom w:val="single" w:sz="4" w:space="0" w:color="000000"/>
            </w:tcBorders>
            <w:shd w:val="clear" w:color="auto" w:fill="auto"/>
          </w:tcPr>
          <w:p w:rsidR="00257E17" w:rsidRDefault="005058D0">
            <w:pPr>
              <w:pStyle w:val="Normal1"/>
              <w:pBdr>
                <w:top w:val="nil"/>
                <w:left w:val="nil"/>
                <w:bottom w:val="nil"/>
                <w:right w:val="nil"/>
                <w:between w:val="nil"/>
              </w:pBdr>
              <w:tabs>
                <w:tab w:val="left" w:pos="708"/>
              </w:tabs>
              <w:spacing w:after="0" w:line="240" w:lineRule="auto"/>
              <w:ind w:right="57"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Formação</w:t>
            </w:r>
          </w:p>
        </w:tc>
        <w:tc>
          <w:tcPr>
            <w:tcW w:w="2108" w:type="dxa"/>
            <w:tcBorders>
              <w:top w:val="single" w:sz="4" w:space="0" w:color="000000"/>
              <w:left w:val="single" w:sz="4" w:space="0" w:color="000000"/>
              <w:bottom w:val="single" w:sz="4" w:space="0" w:color="000000"/>
            </w:tcBorders>
            <w:shd w:val="clear" w:color="auto" w:fill="auto"/>
          </w:tcPr>
          <w:p w:rsidR="00257E17" w:rsidRDefault="005058D0">
            <w:pPr>
              <w:pStyle w:val="Normal1"/>
              <w:pBdr>
                <w:top w:val="nil"/>
                <w:left w:val="nil"/>
                <w:bottom w:val="nil"/>
                <w:right w:val="nil"/>
                <w:between w:val="nil"/>
              </w:pBdr>
              <w:tabs>
                <w:tab w:val="left" w:pos="708"/>
              </w:tabs>
              <w:spacing w:after="0" w:line="240" w:lineRule="auto"/>
              <w:ind w:right="57"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Carga Horária</w:t>
            </w: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rsidR="00257E17" w:rsidRDefault="005058D0">
            <w:pPr>
              <w:pStyle w:val="Normal1"/>
              <w:pBdr>
                <w:top w:val="nil"/>
                <w:left w:val="nil"/>
                <w:bottom w:val="nil"/>
                <w:right w:val="nil"/>
                <w:between w:val="nil"/>
              </w:pBdr>
              <w:tabs>
                <w:tab w:val="left" w:pos="708"/>
              </w:tabs>
              <w:spacing w:after="0" w:line="240" w:lineRule="auto"/>
              <w:ind w:right="57"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Remuneração</w:t>
            </w:r>
          </w:p>
        </w:tc>
      </w:tr>
      <w:tr w:rsidR="00257E17" w:rsidTr="00C55F1E">
        <w:trPr>
          <w:cantSplit/>
          <w:tblHeader/>
          <w:jc w:val="center"/>
        </w:trPr>
        <w:tc>
          <w:tcPr>
            <w:tcW w:w="1836" w:type="dxa"/>
            <w:tcBorders>
              <w:left w:val="single" w:sz="4" w:space="0" w:color="000000"/>
              <w:bottom w:val="single" w:sz="4" w:space="0" w:color="000000"/>
            </w:tcBorders>
            <w:shd w:val="clear" w:color="auto" w:fill="auto"/>
          </w:tcPr>
          <w:p w:rsidR="00257E17" w:rsidRDefault="0061402F">
            <w:pPr>
              <w:pStyle w:val="Normal1"/>
              <w:pBdr>
                <w:top w:val="nil"/>
                <w:left w:val="nil"/>
                <w:bottom w:val="nil"/>
                <w:right w:val="nil"/>
                <w:between w:val="nil"/>
              </w:pBdr>
              <w:tabs>
                <w:tab w:val="left" w:pos="708"/>
              </w:tabs>
              <w:spacing w:after="0" w:line="240" w:lineRule="auto"/>
              <w:ind w:right="57" w:firstLine="0"/>
              <w:jc w:val="both"/>
              <w:rPr>
                <w:rFonts w:ascii="Times New Roman" w:eastAsia="Times New Roman" w:hAnsi="Times New Roman" w:cs="Times New Roman"/>
                <w:color w:val="000000"/>
                <w:sz w:val="24"/>
                <w:szCs w:val="24"/>
              </w:rPr>
            </w:pPr>
            <w:r w:rsidRPr="0061402F">
              <w:rPr>
                <w:rFonts w:ascii="Times New Roman" w:eastAsia="Times New Roman" w:hAnsi="Times New Roman" w:cs="Times New Roman"/>
                <w:color w:val="000000"/>
                <w:sz w:val="24"/>
                <w:szCs w:val="24"/>
              </w:rPr>
              <w:t>Auxiliar de Serviços Gerais</w:t>
            </w:r>
          </w:p>
        </w:tc>
        <w:tc>
          <w:tcPr>
            <w:tcW w:w="1559" w:type="dxa"/>
            <w:tcBorders>
              <w:left w:val="single" w:sz="4" w:space="0" w:color="000000"/>
              <w:bottom w:val="single" w:sz="4" w:space="0" w:color="000000"/>
            </w:tcBorders>
            <w:shd w:val="clear" w:color="auto" w:fill="auto"/>
          </w:tcPr>
          <w:p w:rsidR="00257E17" w:rsidRDefault="0061402F">
            <w:pPr>
              <w:pStyle w:val="Normal1"/>
              <w:pBdr>
                <w:top w:val="nil"/>
                <w:left w:val="nil"/>
                <w:bottom w:val="nil"/>
                <w:right w:val="nil"/>
                <w:between w:val="nil"/>
              </w:pBdr>
              <w:tabs>
                <w:tab w:val="left" w:pos="708"/>
              </w:tabs>
              <w:spacing w:after="0" w:line="240" w:lineRule="auto"/>
              <w:ind w:right="57"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2126" w:type="dxa"/>
            <w:tcBorders>
              <w:left w:val="single" w:sz="4" w:space="0" w:color="000000"/>
              <w:bottom w:val="single" w:sz="4" w:space="0" w:color="000000"/>
            </w:tcBorders>
            <w:shd w:val="clear" w:color="auto" w:fill="auto"/>
            <w:vAlign w:val="center"/>
          </w:tcPr>
          <w:p w:rsidR="00257E17" w:rsidRDefault="00AE3143">
            <w:pPr>
              <w:pStyle w:val="Normal1"/>
              <w:tabs>
                <w:tab w:val="left" w:pos="708"/>
              </w:tabs>
              <w:spacing w:after="0" w:line="240" w:lineRule="auto"/>
              <w:ind w:right="57"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Ensino Fundamental Completo</w:t>
            </w:r>
          </w:p>
        </w:tc>
        <w:tc>
          <w:tcPr>
            <w:tcW w:w="2108" w:type="dxa"/>
            <w:tcBorders>
              <w:left w:val="single" w:sz="4" w:space="0" w:color="000000"/>
              <w:bottom w:val="single" w:sz="4" w:space="0" w:color="000000"/>
            </w:tcBorders>
            <w:shd w:val="clear" w:color="auto" w:fill="auto"/>
            <w:vAlign w:val="center"/>
          </w:tcPr>
          <w:p w:rsidR="00257E17" w:rsidRDefault="0061402F">
            <w:pPr>
              <w:pStyle w:val="Normal1"/>
              <w:tabs>
                <w:tab w:val="left" w:pos="708"/>
              </w:tabs>
              <w:spacing w:after="0" w:line="240" w:lineRule="auto"/>
              <w:ind w:right="57"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1856" w:type="dxa"/>
            <w:tcBorders>
              <w:left w:val="single" w:sz="4" w:space="0" w:color="000000"/>
              <w:bottom w:val="single" w:sz="4" w:space="0" w:color="000000"/>
              <w:right w:val="single" w:sz="4" w:space="0" w:color="000000"/>
            </w:tcBorders>
            <w:shd w:val="clear" w:color="auto" w:fill="auto"/>
            <w:vAlign w:val="center"/>
          </w:tcPr>
          <w:p w:rsidR="00257E17" w:rsidRDefault="005058D0">
            <w:pPr>
              <w:pStyle w:val="Normal1"/>
              <w:tabs>
                <w:tab w:val="left" w:pos="708"/>
              </w:tabs>
              <w:spacing w:after="0" w:line="240" w:lineRule="auto"/>
              <w:ind w:right="57"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w:t>
            </w:r>
            <w:r w:rsidR="00CC217A">
              <w:rPr>
                <w:rFonts w:ascii="Times New Roman" w:eastAsia="Times New Roman" w:hAnsi="Times New Roman" w:cs="Times New Roman"/>
                <w:sz w:val="24"/>
                <w:szCs w:val="24"/>
              </w:rPr>
              <w:t>1.422,06</w:t>
            </w:r>
          </w:p>
        </w:tc>
      </w:tr>
    </w:tbl>
    <w:p w:rsidR="00257E17" w:rsidRDefault="00257E17">
      <w:pPr>
        <w:pStyle w:val="Normal1"/>
        <w:widowControl w:val="0"/>
        <w:pBdr>
          <w:top w:val="nil"/>
          <w:left w:val="nil"/>
          <w:bottom w:val="nil"/>
          <w:right w:val="nil"/>
          <w:between w:val="nil"/>
        </w:pBdr>
        <w:tabs>
          <w:tab w:val="left" w:pos="708"/>
        </w:tabs>
        <w:spacing w:after="0" w:line="240" w:lineRule="auto"/>
        <w:ind w:firstLine="0"/>
        <w:jc w:val="both"/>
        <w:rPr>
          <w:rFonts w:ascii="Times New Roman" w:eastAsia="Times New Roman" w:hAnsi="Times New Roman" w:cs="Times New Roman"/>
          <w:color w:val="000000"/>
          <w:sz w:val="24"/>
          <w:szCs w:val="24"/>
        </w:rPr>
      </w:pPr>
    </w:p>
    <w:p w:rsidR="00257E17" w:rsidRDefault="005058D0">
      <w:pPr>
        <w:pStyle w:val="Normal1"/>
        <w:widowControl w:val="0"/>
        <w:pBdr>
          <w:top w:val="nil"/>
          <w:left w:val="nil"/>
          <w:bottom w:val="nil"/>
          <w:right w:val="nil"/>
          <w:between w:val="nil"/>
        </w:pBdr>
        <w:tabs>
          <w:tab w:val="left" w:pos="708"/>
        </w:tabs>
        <w:spacing w:after="0" w:line="24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CATEGORIA FUNCIONAL: </w:t>
      </w:r>
      <w:r w:rsidR="002E15FD">
        <w:rPr>
          <w:rFonts w:ascii="Times New Roman" w:eastAsia="Times New Roman" w:hAnsi="Times New Roman" w:cs="Times New Roman"/>
          <w:color w:val="000000"/>
          <w:sz w:val="24"/>
          <w:szCs w:val="24"/>
        </w:rPr>
        <w:t>P</w:t>
      </w:r>
      <w:r w:rsidR="0061402F">
        <w:rPr>
          <w:rFonts w:ascii="Times New Roman" w:eastAsia="Times New Roman" w:hAnsi="Times New Roman" w:cs="Times New Roman"/>
          <w:color w:val="000000"/>
          <w:sz w:val="24"/>
          <w:szCs w:val="24"/>
        </w:rPr>
        <w:t>adrão 01</w:t>
      </w:r>
      <w:r w:rsidR="002E15FD" w:rsidRPr="002E15FD">
        <w:rPr>
          <w:rFonts w:ascii="Times New Roman" w:eastAsia="Times New Roman" w:hAnsi="Times New Roman" w:cs="Times New Roman"/>
          <w:color w:val="000000"/>
          <w:sz w:val="24"/>
          <w:szCs w:val="24"/>
        </w:rPr>
        <w:t xml:space="preserve"> do quadro geral</w:t>
      </w:r>
    </w:p>
    <w:p w:rsidR="00257E17" w:rsidRDefault="005058D0">
      <w:pPr>
        <w:pStyle w:val="Normal1"/>
        <w:tabs>
          <w:tab w:val="left" w:pos="708"/>
        </w:tabs>
        <w:spacing w:after="0" w:line="240" w:lineRule="auto"/>
        <w:ind w:hanging="2"/>
        <w:jc w:val="both"/>
        <w:rPr>
          <w:rFonts w:ascii="Times New Roman" w:eastAsia="Times New Roman" w:hAnsi="Times New Roman" w:cs="Times New Roman"/>
          <w:color w:val="00000A"/>
          <w:sz w:val="24"/>
          <w:szCs w:val="24"/>
        </w:rPr>
      </w:pPr>
      <w:r>
        <w:rPr>
          <w:rFonts w:ascii="Times New Roman" w:eastAsia="Times New Roman" w:hAnsi="Times New Roman" w:cs="Times New Roman"/>
          <w:sz w:val="24"/>
          <w:szCs w:val="24"/>
        </w:rPr>
        <w:t>As atribuições do contratado, nos termos deste Edital, são as seguintes:</w:t>
      </w:r>
    </w:p>
    <w:p w:rsidR="00257E17" w:rsidRDefault="0061402F" w:rsidP="0061402F">
      <w:pPr>
        <w:pStyle w:val="Normal1"/>
        <w:numPr>
          <w:ilvl w:val="0"/>
          <w:numId w:val="1"/>
        </w:numPr>
        <w:spacing w:after="0" w:line="240" w:lineRule="auto"/>
        <w:jc w:val="both"/>
        <w:rPr>
          <w:rFonts w:ascii="Times New Roman" w:eastAsia="Times New Roman" w:hAnsi="Times New Roman" w:cs="Times New Roman"/>
          <w:sz w:val="24"/>
          <w:szCs w:val="24"/>
        </w:rPr>
      </w:pPr>
      <w:r w:rsidRPr="0061402F">
        <w:rPr>
          <w:rFonts w:ascii="Times New Roman" w:eastAsia="Times New Roman" w:hAnsi="Times New Roman" w:cs="Times New Roman"/>
          <w:sz w:val="24"/>
          <w:szCs w:val="24"/>
        </w:rPr>
        <w:t xml:space="preserve">Descrição Sintética: Executar trabalhos rotineiros de limpeza em geral, ajudar na remoção ou arrumação de móveis e utensílios, executar tarefas auxiliares de cozinha; preparar e servir merenda escolar; proceder </w:t>
      </w:r>
      <w:proofErr w:type="gramStart"/>
      <w:r w:rsidRPr="0061402F">
        <w:rPr>
          <w:rFonts w:ascii="Times New Roman" w:eastAsia="Times New Roman" w:hAnsi="Times New Roman" w:cs="Times New Roman"/>
          <w:sz w:val="24"/>
          <w:szCs w:val="24"/>
        </w:rPr>
        <w:t>a</w:t>
      </w:r>
      <w:proofErr w:type="gramEnd"/>
      <w:r w:rsidRPr="0061402F">
        <w:rPr>
          <w:rFonts w:ascii="Times New Roman" w:eastAsia="Times New Roman" w:hAnsi="Times New Roman" w:cs="Times New Roman"/>
          <w:sz w:val="24"/>
          <w:szCs w:val="24"/>
        </w:rPr>
        <w:t xml:space="preserve"> limpeza de utensílios e locais de trabalho;</w:t>
      </w:r>
    </w:p>
    <w:p w:rsidR="0061402F" w:rsidRDefault="0061402F" w:rsidP="0061402F">
      <w:pPr>
        <w:pStyle w:val="Normal1"/>
        <w:numPr>
          <w:ilvl w:val="0"/>
          <w:numId w:val="1"/>
        </w:numPr>
        <w:spacing w:after="0" w:line="240" w:lineRule="auto"/>
        <w:jc w:val="both"/>
        <w:rPr>
          <w:rFonts w:ascii="Times New Roman" w:eastAsia="Times New Roman" w:hAnsi="Times New Roman" w:cs="Times New Roman"/>
          <w:sz w:val="24"/>
          <w:szCs w:val="24"/>
        </w:rPr>
      </w:pPr>
      <w:r w:rsidRPr="0061402F">
        <w:rPr>
          <w:rFonts w:ascii="Times New Roman" w:eastAsia="Times New Roman" w:hAnsi="Times New Roman" w:cs="Times New Roman"/>
          <w:sz w:val="24"/>
          <w:szCs w:val="24"/>
        </w:rPr>
        <w:t xml:space="preserve">Descrição Analítica: Fazer o serviço de faxina em geral; Remover o pó dos móveis, paredes, tetos, portas, janelas e equipamentos; Limpar escadas, pisos, passadeiras, tapetes e utensílios; arrumar banheiros e toaletes; auxiliar na arrumação e troca de roupa de cama, lavar e encerar assoalhos, lavar e passar roupas de cama e mesa; coletar lixos dos depósitos colocando-os nos recipientes apropriados; lavar vidros, espelhos e persianas; varrer pátios, fazer café e eventualmente servi-lo; </w:t>
      </w:r>
      <w:proofErr w:type="gramStart"/>
      <w:r w:rsidRPr="0061402F">
        <w:rPr>
          <w:rFonts w:ascii="Times New Roman" w:eastAsia="Times New Roman" w:hAnsi="Times New Roman" w:cs="Times New Roman"/>
          <w:sz w:val="24"/>
          <w:szCs w:val="24"/>
        </w:rPr>
        <w:t>fechar portas, janelas e outras vias</w:t>
      </w:r>
      <w:proofErr w:type="gramEnd"/>
      <w:r w:rsidRPr="0061402F">
        <w:rPr>
          <w:rFonts w:ascii="Times New Roman" w:eastAsia="Times New Roman" w:hAnsi="Times New Roman" w:cs="Times New Roman"/>
          <w:sz w:val="24"/>
          <w:szCs w:val="24"/>
        </w:rPr>
        <w:t xml:space="preserve"> de acesso; limpar e preparar cereais, vegetais e carnes de variadas espécies de cozimento; auxiliar no preparo de dietas especiais e normais; preparar refeições ligeiras; preparar e servir merendas; proceder a limpeza de utensílios, aparelhos e equipamentos, manter higiene nos locais de trabalho, executar tarefas afins;</w:t>
      </w:r>
    </w:p>
    <w:p w:rsidR="00257E17" w:rsidRDefault="005058D0">
      <w:pPr>
        <w:pStyle w:val="Normal1"/>
        <w:widowControl w:val="0"/>
        <w:pBdr>
          <w:top w:val="nil"/>
          <w:left w:val="nil"/>
          <w:bottom w:val="nil"/>
          <w:right w:val="nil"/>
          <w:between w:val="nil"/>
        </w:pBdr>
        <w:tabs>
          <w:tab w:val="left" w:pos="708"/>
        </w:tabs>
        <w:spacing w:after="0" w:line="240" w:lineRule="auto"/>
        <w:ind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2.2. A carga horária semanal </w:t>
      </w:r>
      <w:r w:rsidR="003E7EE9">
        <w:rPr>
          <w:rFonts w:ascii="Times New Roman" w:eastAsia="Times New Roman" w:hAnsi="Times New Roman" w:cs="Times New Roman"/>
          <w:color w:val="000000"/>
          <w:sz w:val="24"/>
          <w:szCs w:val="24"/>
        </w:rPr>
        <w:t xml:space="preserve">de </w:t>
      </w:r>
      <w:r w:rsidR="0061402F">
        <w:rPr>
          <w:rFonts w:ascii="Times New Roman" w:eastAsia="Times New Roman" w:hAnsi="Times New Roman" w:cs="Times New Roman"/>
          <w:color w:val="000000"/>
          <w:sz w:val="24"/>
          <w:szCs w:val="24"/>
        </w:rPr>
        <w:t xml:space="preserve">40 horas </w:t>
      </w:r>
      <w:r>
        <w:rPr>
          <w:rFonts w:ascii="Times New Roman" w:eastAsia="Times New Roman" w:hAnsi="Times New Roman" w:cs="Times New Roman"/>
          <w:color w:val="000000"/>
          <w:sz w:val="24"/>
          <w:szCs w:val="24"/>
        </w:rPr>
        <w:t>será desenvolvida diariamente, conforme quadro constante no item 2.1, de acordo com horário definido pela autoridade competente, mediante ato próprio.</w:t>
      </w:r>
      <w:r>
        <w:rPr>
          <w:rFonts w:ascii="Times New Roman" w:eastAsia="Times New Roman" w:hAnsi="Times New Roman" w:cs="Times New Roman"/>
          <w:b/>
          <w:color w:val="000000"/>
          <w:sz w:val="24"/>
          <w:szCs w:val="24"/>
        </w:rPr>
        <w:t xml:space="preserve"> </w:t>
      </w:r>
    </w:p>
    <w:p w:rsidR="00257E17" w:rsidRDefault="005058D0">
      <w:pPr>
        <w:pStyle w:val="Normal1"/>
        <w:widowControl w:val="0"/>
        <w:pBdr>
          <w:top w:val="nil"/>
          <w:left w:val="nil"/>
          <w:bottom w:val="nil"/>
          <w:right w:val="nil"/>
          <w:between w:val="nil"/>
        </w:pBdr>
        <w:tabs>
          <w:tab w:val="left" w:pos="708"/>
        </w:tabs>
        <w:spacing w:after="0" w:line="240" w:lineRule="auto"/>
        <w:ind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2.3. Se for necessário, em termos funcionais, com a devida motivação, o contratado sujeitar-se-á a realizar trabalhos internos e externos, atendimento ao público, bem como a prestação de serviços à noite, domingos e feriados. </w:t>
      </w:r>
    </w:p>
    <w:p w:rsidR="00257E17" w:rsidRDefault="005058D0">
      <w:pPr>
        <w:pStyle w:val="Normal1"/>
        <w:widowControl w:val="0"/>
        <w:pBdr>
          <w:top w:val="nil"/>
          <w:left w:val="nil"/>
          <w:bottom w:val="nil"/>
          <w:right w:val="nil"/>
          <w:between w:val="nil"/>
        </w:pBdr>
        <w:tabs>
          <w:tab w:val="left" w:pos="1701"/>
          <w:tab w:val="left" w:pos="709"/>
        </w:tabs>
        <w:spacing w:after="0" w:line="240" w:lineRule="auto"/>
        <w:ind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2.3. Pelo efetivo exercício da função temporária será pago mensalmente o vencimento correspondente ao padrão e remuneração especificada no quadro demonstrativo para o cargo descrito no quadro constante do item 2.1, nele compreendendo, além da efetiva contraprestação pelo trabalho, o descanso semanal remunerado. </w:t>
      </w:r>
    </w:p>
    <w:p w:rsidR="00257E17" w:rsidRDefault="005058D0">
      <w:pPr>
        <w:pStyle w:val="Normal1"/>
        <w:widowControl w:val="0"/>
        <w:pBdr>
          <w:top w:val="nil"/>
          <w:left w:val="nil"/>
          <w:bottom w:val="nil"/>
          <w:right w:val="nil"/>
          <w:between w:val="nil"/>
        </w:pBdr>
        <w:tabs>
          <w:tab w:val="left" w:pos="1701"/>
          <w:tab w:val="left" w:pos="709"/>
        </w:tabs>
        <w:spacing w:after="0" w:line="24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2.3.1. O contrato será de natureza administrativa, ficando assegurados os direitos previstos no art. </w:t>
      </w:r>
      <w:r w:rsidR="0061402F">
        <w:rPr>
          <w:rFonts w:ascii="Times New Roman" w:eastAsia="Times New Roman" w:hAnsi="Times New Roman" w:cs="Times New Roman"/>
          <w:color w:val="000000"/>
          <w:sz w:val="24"/>
          <w:szCs w:val="24"/>
        </w:rPr>
        <w:t>233 da Lei nº 115</w:t>
      </w:r>
      <w:r>
        <w:rPr>
          <w:rFonts w:ascii="Times New Roman" w:eastAsia="Times New Roman" w:hAnsi="Times New Roman" w:cs="Times New Roman"/>
          <w:color w:val="000000"/>
          <w:sz w:val="24"/>
          <w:szCs w:val="24"/>
        </w:rPr>
        <w:t xml:space="preserve">, de </w:t>
      </w:r>
      <w:r w:rsidR="0061402F">
        <w:rPr>
          <w:rFonts w:ascii="Times New Roman" w:eastAsia="Times New Roman" w:hAnsi="Times New Roman" w:cs="Times New Roman"/>
          <w:color w:val="000000"/>
          <w:sz w:val="24"/>
          <w:szCs w:val="24"/>
        </w:rPr>
        <w:t>22</w:t>
      </w:r>
      <w:r>
        <w:rPr>
          <w:rFonts w:ascii="Times New Roman" w:eastAsia="Times New Roman" w:hAnsi="Times New Roman" w:cs="Times New Roman"/>
          <w:color w:val="000000"/>
          <w:sz w:val="24"/>
          <w:szCs w:val="24"/>
        </w:rPr>
        <w:t xml:space="preserve"> de</w:t>
      </w:r>
      <w:r w:rsidR="0061402F">
        <w:rPr>
          <w:rFonts w:ascii="Times New Roman" w:eastAsia="Times New Roman" w:hAnsi="Times New Roman" w:cs="Times New Roman"/>
          <w:color w:val="000000"/>
          <w:sz w:val="24"/>
          <w:szCs w:val="24"/>
        </w:rPr>
        <w:t xml:space="preserve"> janeiro</w:t>
      </w:r>
      <w:r>
        <w:rPr>
          <w:rFonts w:ascii="Times New Roman" w:eastAsia="Times New Roman" w:hAnsi="Times New Roman" w:cs="Times New Roman"/>
          <w:color w:val="000000"/>
          <w:sz w:val="24"/>
          <w:szCs w:val="24"/>
        </w:rPr>
        <w:t xml:space="preserve"> de </w:t>
      </w:r>
      <w:r w:rsidR="0061402F">
        <w:rPr>
          <w:rFonts w:ascii="Times New Roman" w:eastAsia="Times New Roman" w:hAnsi="Times New Roman" w:cs="Times New Roman"/>
          <w:color w:val="000000"/>
          <w:sz w:val="24"/>
          <w:szCs w:val="24"/>
        </w:rPr>
        <w:t>2002</w:t>
      </w:r>
      <w:r>
        <w:rPr>
          <w:rFonts w:ascii="Times New Roman" w:eastAsia="Times New Roman" w:hAnsi="Times New Roman" w:cs="Times New Roman"/>
          <w:color w:val="000000"/>
          <w:sz w:val="24"/>
          <w:szCs w:val="24"/>
        </w:rPr>
        <w:t xml:space="preserve"> (Lei do Estatuto do Servidor Público</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
    <w:p w:rsidR="00257E17" w:rsidRDefault="005058D0">
      <w:pPr>
        <w:pStyle w:val="Normal1"/>
        <w:widowControl w:val="0"/>
        <w:pBdr>
          <w:top w:val="nil"/>
          <w:left w:val="nil"/>
          <w:bottom w:val="nil"/>
          <w:right w:val="nil"/>
          <w:between w:val="nil"/>
        </w:pBdr>
        <w:tabs>
          <w:tab w:val="left" w:pos="1701"/>
          <w:tab w:val="left" w:pos="709"/>
        </w:tabs>
        <w:spacing w:after="0" w:line="24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2.3.2. Sobre o valor total da remuneração incidirão os descontos fiscais e previdenciários.</w:t>
      </w:r>
    </w:p>
    <w:p w:rsidR="00257E17" w:rsidRDefault="005058D0">
      <w:pPr>
        <w:pStyle w:val="Normal1"/>
        <w:widowControl w:val="0"/>
        <w:pBdr>
          <w:top w:val="nil"/>
          <w:left w:val="nil"/>
          <w:bottom w:val="nil"/>
          <w:right w:val="nil"/>
          <w:between w:val="nil"/>
        </w:pBdr>
        <w:tabs>
          <w:tab w:val="left" w:pos="1701"/>
          <w:tab w:val="left" w:pos="709"/>
        </w:tabs>
        <w:spacing w:after="0" w:line="240" w:lineRule="auto"/>
        <w:ind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2.4. Os deveres e proibições a serem observadas pelo contratado correspondem àqueles estabelecidos para os demais servidores </w:t>
      </w:r>
      <w:r w:rsidR="00656C2B">
        <w:rPr>
          <w:rFonts w:ascii="Times New Roman" w:eastAsia="Times New Roman" w:hAnsi="Times New Roman" w:cs="Times New Roman"/>
          <w:color w:val="000000"/>
          <w:sz w:val="24"/>
          <w:szCs w:val="24"/>
        </w:rPr>
        <w:t xml:space="preserve">estatutários pelos </w:t>
      </w:r>
      <w:proofErr w:type="spellStart"/>
      <w:r w:rsidR="00656C2B">
        <w:rPr>
          <w:rFonts w:ascii="Times New Roman" w:eastAsia="Times New Roman" w:hAnsi="Times New Roman" w:cs="Times New Roman"/>
          <w:color w:val="000000"/>
          <w:sz w:val="24"/>
          <w:szCs w:val="24"/>
        </w:rPr>
        <w:t>arts</w:t>
      </w:r>
      <w:proofErr w:type="spellEnd"/>
      <w:r w:rsidR="00656C2B">
        <w:rPr>
          <w:rFonts w:ascii="Times New Roman" w:eastAsia="Times New Roman" w:hAnsi="Times New Roman" w:cs="Times New Roman"/>
          <w:color w:val="000000"/>
          <w:sz w:val="24"/>
          <w:szCs w:val="24"/>
        </w:rPr>
        <w:t xml:space="preserve">. </w:t>
      </w:r>
      <w:proofErr w:type="gramStart"/>
      <w:r w:rsidR="00656C2B">
        <w:rPr>
          <w:rFonts w:ascii="Times New Roman" w:eastAsia="Times New Roman" w:hAnsi="Times New Roman" w:cs="Times New Roman"/>
          <w:color w:val="000000"/>
          <w:sz w:val="24"/>
          <w:szCs w:val="24"/>
        </w:rPr>
        <w:t>126 a 127 da Lei nº</w:t>
      </w:r>
      <w:proofErr w:type="gramEnd"/>
      <w:r w:rsidR="00656C2B">
        <w:rPr>
          <w:rFonts w:ascii="Times New Roman" w:eastAsia="Times New Roman" w:hAnsi="Times New Roman" w:cs="Times New Roman"/>
          <w:color w:val="000000"/>
          <w:sz w:val="24"/>
          <w:szCs w:val="24"/>
        </w:rPr>
        <w:t xml:space="preserve"> 115, de 22 de janeiro de</w:t>
      </w:r>
      <w:r>
        <w:rPr>
          <w:rFonts w:ascii="Times New Roman" w:eastAsia="Times New Roman" w:hAnsi="Times New Roman" w:cs="Times New Roman"/>
          <w:color w:val="000000"/>
          <w:sz w:val="24"/>
          <w:szCs w:val="24"/>
        </w:rPr>
        <w:t xml:space="preserve"> </w:t>
      </w:r>
      <w:r w:rsidR="00656C2B">
        <w:rPr>
          <w:rFonts w:ascii="Times New Roman" w:eastAsia="Times New Roman" w:hAnsi="Times New Roman" w:cs="Times New Roman"/>
          <w:color w:val="000000"/>
          <w:sz w:val="24"/>
          <w:szCs w:val="24"/>
        </w:rPr>
        <w:t>2002</w:t>
      </w:r>
      <w:r>
        <w:rPr>
          <w:rFonts w:ascii="Times New Roman" w:eastAsia="Times New Roman" w:hAnsi="Times New Roman" w:cs="Times New Roman"/>
          <w:color w:val="000000"/>
          <w:sz w:val="24"/>
          <w:szCs w:val="24"/>
        </w:rPr>
        <w:t xml:space="preserve"> (Lei do Estatuto do Servidor Público), sendo a apuração de responsabilidade processada também nos termos previstos na referida Lei.</w:t>
      </w:r>
    </w:p>
    <w:p w:rsidR="00257E17" w:rsidRDefault="005058D0">
      <w:pPr>
        <w:pStyle w:val="Normal1"/>
        <w:widowControl w:val="0"/>
        <w:pBdr>
          <w:top w:val="nil"/>
          <w:left w:val="nil"/>
          <w:bottom w:val="nil"/>
          <w:right w:val="nil"/>
          <w:between w:val="nil"/>
        </w:pBdr>
        <w:tabs>
          <w:tab w:val="left" w:pos="1701"/>
          <w:tab w:val="left" w:pos="709"/>
        </w:tabs>
        <w:spacing w:after="0" w:line="240" w:lineRule="auto"/>
        <w:ind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p>
    <w:p w:rsidR="00257E17" w:rsidRDefault="005058D0">
      <w:pPr>
        <w:pStyle w:val="Normal1"/>
        <w:widowControl w:val="0"/>
        <w:pBdr>
          <w:top w:val="nil"/>
          <w:left w:val="nil"/>
          <w:bottom w:val="nil"/>
          <w:right w:val="nil"/>
          <w:between w:val="nil"/>
        </w:pBdr>
        <w:tabs>
          <w:tab w:val="left" w:pos="1701"/>
          <w:tab w:val="left" w:pos="709"/>
        </w:tabs>
        <w:spacing w:after="0" w:line="24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INSCRIÇÕES</w:t>
      </w:r>
    </w:p>
    <w:p w:rsidR="00257E17" w:rsidRDefault="005058D0">
      <w:pPr>
        <w:pStyle w:val="Normal1"/>
        <w:pBdr>
          <w:top w:val="nil"/>
          <w:left w:val="nil"/>
          <w:bottom w:val="nil"/>
          <w:right w:val="nil"/>
          <w:between w:val="nil"/>
        </w:pBdr>
        <w:tabs>
          <w:tab w:val="left" w:pos="-31680"/>
          <w:tab w:val="left" w:pos="-31680"/>
          <w:tab w:val="left" w:pos="-29815"/>
          <w:tab w:val="left" w:pos="-29579"/>
          <w:tab w:val="left" w:pos="-27547"/>
          <w:tab w:val="left" w:pos="-27311"/>
          <w:tab w:val="left" w:pos="-25279"/>
          <w:tab w:val="left" w:pos="-25043"/>
          <w:tab w:val="left" w:pos="-23011"/>
          <w:tab w:val="left" w:pos="-22775"/>
          <w:tab w:val="left" w:pos="-20743"/>
          <w:tab w:val="left" w:pos="-20507"/>
          <w:tab w:val="left" w:pos="-18475"/>
          <w:tab w:val="left" w:pos="-18239"/>
          <w:tab w:val="left" w:pos="-16207"/>
          <w:tab w:val="left" w:pos="-15971"/>
          <w:tab w:val="left" w:pos="-13939"/>
          <w:tab w:val="left" w:pos="-13703"/>
          <w:tab w:val="left" w:pos="-11671"/>
          <w:tab w:val="left" w:pos="-11435"/>
          <w:tab w:val="left" w:pos="-9403"/>
          <w:tab w:val="left" w:pos="-9167"/>
          <w:tab w:val="left" w:pos="-7135"/>
          <w:tab w:val="left" w:pos="-6899"/>
          <w:tab w:val="left" w:pos="-4867"/>
          <w:tab w:val="left" w:pos="-4631"/>
          <w:tab w:val="left" w:pos="-2599"/>
          <w:tab w:val="left" w:pos="-2363"/>
          <w:tab w:val="left" w:pos="-331"/>
          <w:tab w:val="left" w:pos="-95"/>
          <w:tab w:val="left" w:pos="1418"/>
          <w:tab w:val="left" w:pos="1701"/>
          <w:tab w:val="right" w:pos="5008"/>
          <w:tab w:val="right" w:pos="5575"/>
          <w:tab w:val="right" w:pos="5859"/>
          <w:tab w:val="left" w:pos="6993"/>
        </w:tabs>
        <w:spacing w:after="0" w:line="240" w:lineRule="auto"/>
        <w:ind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3.1. As inscrições serão recebidas mediante entrega da ficha de inscrição e das documentações exigidas no item </w:t>
      </w:r>
      <w:proofErr w:type="gramStart"/>
      <w:r>
        <w:rPr>
          <w:rFonts w:ascii="Times New Roman" w:eastAsia="Times New Roman" w:hAnsi="Times New Roman" w:cs="Times New Roman"/>
          <w:color w:val="000000"/>
          <w:sz w:val="24"/>
          <w:szCs w:val="24"/>
        </w:rPr>
        <w:t>4</w:t>
      </w:r>
      <w:proofErr w:type="gramEnd"/>
      <w:r>
        <w:rPr>
          <w:rFonts w:ascii="Times New Roman" w:eastAsia="Times New Roman" w:hAnsi="Times New Roman" w:cs="Times New Roman"/>
          <w:color w:val="000000"/>
          <w:sz w:val="24"/>
          <w:szCs w:val="24"/>
        </w:rPr>
        <w:t>, dirigida à Comissão Especial de que trata o item 1.1 deste Edital, junto à sede da Prefeitura Municipal</w:t>
      </w:r>
      <w:r>
        <w:rPr>
          <w:rFonts w:ascii="Times New Roman" w:eastAsia="Times New Roman" w:hAnsi="Times New Roman" w:cs="Times New Roman"/>
          <w:color w:val="000000"/>
          <w:sz w:val="24"/>
          <w:szCs w:val="24"/>
          <w:vertAlign w:val="subscript"/>
        </w:rPr>
        <w:t xml:space="preserve"> </w:t>
      </w:r>
      <w:r>
        <w:rPr>
          <w:rFonts w:ascii="Times New Roman" w:eastAsia="Times New Roman" w:hAnsi="Times New Roman" w:cs="Times New Roman"/>
          <w:color w:val="000000"/>
          <w:sz w:val="24"/>
          <w:szCs w:val="24"/>
        </w:rPr>
        <w:t>de Boa Vista do Cadeado, situado na Av.</w:t>
      </w:r>
      <w:r>
        <w:rPr>
          <w:rFonts w:ascii="Times New Roman" w:eastAsia="Times New Roman" w:hAnsi="Times New Roman" w:cs="Times New Roman"/>
          <w:color w:val="000000"/>
          <w:sz w:val="24"/>
          <w:szCs w:val="24"/>
          <w:vertAlign w:val="subscript"/>
        </w:rPr>
        <w:t xml:space="preserve"> </w:t>
      </w:r>
      <w:r>
        <w:rPr>
          <w:rFonts w:ascii="Times New Roman" w:eastAsia="Times New Roman" w:hAnsi="Times New Roman" w:cs="Times New Roman"/>
          <w:color w:val="000000"/>
          <w:sz w:val="24"/>
          <w:szCs w:val="24"/>
        </w:rPr>
        <w:t xml:space="preserve">Cinco Irmãos, 1130, no período de </w:t>
      </w:r>
      <w:r w:rsidR="00656C2B">
        <w:rPr>
          <w:rFonts w:ascii="Times New Roman" w:eastAsia="Times New Roman" w:hAnsi="Times New Roman" w:cs="Times New Roman"/>
          <w:color w:val="000000"/>
          <w:sz w:val="24"/>
          <w:szCs w:val="24"/>
        </w:rPr>
        <w:t>14</w:t>
      </w:r>
      <w:r>
        <w:rPr>
          <w:rFonts w:ascii="Times New Roman" w:eastAsia="Times New Roman" w:hAnsi="Times New Roman" w:cs="Times New Roman"/>
          <w:color w:val="000000"/>
          <w:sz w:val="24"/>
          <w:szCs w:val="24"/>
        </w:rPr>
        <w:t xml:space="preserve"> </w:t>
      </w:r>
      <w:r w:rsidR="00656C2B">
        <w:rPr>
          <w:rFonts w:ascii="Times New Roman" w:eastAsia="Times New Roman" w:hAnsi="Times New Roman" w:cs="Times New Roman"/>
          <w:color w:val="000000"/>
          <w:sz w:val="24"/>
          <w:szCs w:val="24"/>
        </w:rPr>
        <w:t xml:space="preserve">/09/2023 a 22/09/2023 </w:t>
      </w:r>
      <w:r>
        <w:rPr>
          <w:rFonts w:ascii="Times New Roman" w:eastAsia="Times New Roman" w:hAnsi="Times New Roman" w:cs="Times New Roman"/>
          <w:color w:val="000000"/>
          <w:sz w:val="24"/>
          <w:szCs w:val="24"/>
        </w:rPr>
        <w:t xml:space="preserve">no horário das </w:t>
      </w:r>
      <w:r w:rsidR="00656C2B">
        <w:rPr>
          <w:rFonts w:ascii="Times New Roman" w:eastAsia="Times New Roman" w:hAnsi="Times New Roman" w:cs="Times New Roman"/>
          <w:color w:val="000000"/>
          <w:sz w:val="24"/>
          <w:szCs w:val="24"/>
        </w:rPr>
        <w:t>08h</w:t>
      </w:r>
      <w:r>
        <w:rPr>
          <w:rFonts w:ascii="Times New Roman" w:eastAsia="Times New Roman" w:hAnsi="Times New Roman" w:cs="Times New Roman"/>
          <w:color w:val="000000"/>
          <w:sz w:val="24"/>
          <w:szCs w:val="24"/>
        </w:rPr>
        <w:t xml:space="preserve"> às </w:t>
      </w:r>
      <w:r w:rsidR="00656C2B">
        <w:rPr>
          <w:rFonts w:ascii="Times New Roman" w:eastAsia="Times New Roman" w:hAnsi="Times New Roman" w:cs="Times New Roman"/>
          <w:color w:val="000000"/>
          <w:sz w:val="24"/>
          <w:szCs w:val="24"/>
        </w:rPr>
        <w:t xml:space="preserve">12h </w:t>
      </w:r>
      <w:r>
        <w:rPr>
          <w:rFonts w:ascii="Times New Roman" w:eastAsia="Times New Roman" w:hAnsi="Times New Roman" w:cs="Times New Roman"/>
          <w:color w:val="000000"/>
          <w:sz w:val="24"/>
          <w:szCs w:val="24"/>
        </w:rPr>
        <w:t xml:space="preserve">e das </w:t>
      </w:r>
      <w:r w:rsidR="00656C2B">
        <w:rPr>
          <w:rFonts w:ascii="Times New Roman" w:eastAsia="Times New Roman" w:hAnsi="Times New Roman" w:cs="Times New Roman"/>
          <w:color w:val="000000"/>
          <w:sz w:val="24"/>
          <w:szCs w:val="24"/>
        </w:rPr>
        <w:t>13h</w:t>
      </w:r>
      <w:r>
        <w:rPr>
          <w:rFonts w:ascii="Times New Roman" w:eastAsia="Times New Roman" w:hAnsi="Times New Roman" w:cs="Times New Roman"/>
          <w:color w:val="000000"/>
          <w:sz w:val="24"/>
          <w:szCs w:val="24"/>
        </w:rPr>
        <w:t xml:space="preserve"> às </w:t>
      </w:r>
      <w:r w:rsidR="00656C2B">
        <w:rPr>
          <w:rFonts w:ascii="Times New Roman" w:eastAsia="Times New Roman" w:hAnsi="Times New Roman" w:cs="Times New Roman"/>
          <w:color w:val="000000"/>
          <w:sz w:val="24"/>
          <w:szCs w:val="24"/>
        </w:rPr>
        <w:t>17h, na Secretaria Municipal de Educação, Cultura, Esporte e Lazer.</w:t>
      </w:r>
    </w:p>
    <w:p w:rsidR="00257E17" w:rsidRDefault="005058D0">
      <w:pPr>
        <w:pStyle w:val="Normal1"/>
        <w:pBdr>
          <w:top w:val="nil"/>
          <w:left w:val="nil"/>
          <w:bottom w:val="nil"/>
          <w:right w:val="nil"/>
          <w:between w:val="nil"/>
        </w:pBdr>
        <w:tabs>
          <w:tab w:val="left" w:pos="-31680"/>
          <w:tab w:val="left" w:pos="-31680"/>
          <w:tab w:val="left" w:pos="-29815"/>
          <w:tab w:val="left" w:pos="-29579"/>
          <w:tab w:val="left" w:pos="-27547"/>
          <w:tab w:val="left" w:pos="-27311"/>
          <w:tab w:val="left" w:pos="-25279"/>
          <w:tab w:val="left" w:pos="-25043"/>
          <w:tab w:val="left" w:pos="-23011"/>
          <w:tab w:val="left" w:pos="-22775"/>
          <w:tab w:val="left" w:pos="-20743"/>
          <w:tab w:val="left" w:pos="-20507"/>
          <w:tab w:val="left" w:pos="-18475"/>
          <w:tab w:val="left" w:pos="-18239"/>
          <w:tab w:val="left" w:pos="-16207"/>
          <w:tab w:val="left" w:pos="-15971"/>
          <w:tab w:val="left" w:pos="-13939"/>
          <w:tab w:val="left" w:pos="-13703"/>
          <w:tab w:val="left" w:pos="-11671"/>
          <w:tab w:val="left" w:pos="-11435"/>
          <w:tab w:val="left" w:pos="-9403"/>
          <w:tab w:val="left" w:pos="-9167"/>
          <w:tab w:val="left" w:pos="-7135"/>
          <w:tab w:val="left" w:pos="-6899"/>
          <w:tab w:val="left" w:pos="-4867"/>
          <w:tab w:val="left" w:pos="-4631"/>
          <w:tab w:val="left" w:pos="-2599"/>
          <w:tab w:val="left" w:pos="-2363"/>
          <w:tab w:val="left" w:pos="-331"/>
          <w:tab w:val="left" w:pos="-95"/>
          <w:tab w:val="left" w:pos="1418"/>
          <w:tab w:val="left" w:pos="1701"/>
          <w:tab w:val="right" w:pos="5008"/>
          <w:tab w:val="right" w:pos="5575"/>
          <w:tab w:val="right" w:pos="5859"/>
          <w:tab w:val="left" w:pos="6993"/>
        </w:tabs>
        <w:spacing w:after="0" w:line="240" w:lineRule="auto"/>
        <w:ind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3.2. Não serão aceitas inscrições fora de prazo.</w:t>
      </w:r>
    </w:p>
    <w:p w:rsidR="00257E17" w:rsidRDefault="005058D0">
      <w:pPr>
        <w:pStyle w:val="Normal1"/>
        <w:widowControl w:val="0"/>
        <w:pBdr>
          <w:top w:val="nil"/>
          <w:left w:val="nil"/>
          <w:bottom w:val="nil"/>
          <w:right w:val="nil"/>
          <w:between w:val="nil"/>
        </w:pBdr>
        <w:tabs>
          <w:tab w:val="left" w:pos="1701"/>
          <w:tab w:val="left" w:pos="4253"/>
        </w:tabs>
        <w:spacing w:after="0" w:line="240" w:lineRule="auto"/>
        <w:ind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3.3.</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A inscrição do candidato implicará o conhecimento prévio e a tácita aceitação das presentes instruções e normas estabelecidas neste Edital.</w:t>
      </w:r>
    </w:p>
    <w:p w:rsidR="00257E17" w:rsidRDefault="00257E17">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b/>
          <w:color w:val="000000"/>
          <w:sz w:val="24"/>
          <w:szCs w:val="24"/>
        </w:rPr>
      </w:pPr>
    </w:p>
    <w:p w:rsidR="00257E17"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CONDIÇÕES PARA A INSCRIÇÃO</w:t>
      </w:r>
    </w:p>
    <w:p w:rsidR="00257E17"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4.1. Para inscrever-se no Processo Seletivo Simplificado, o candidato deverá comparecer ao endereço e nos horários e prazos indicados no item 3.1 ou, por intermédio de procurador munido de instrumento público ou particular de mandato, com poderes especiais para realizar </w:t>
      </w:r>
      <w:r>
        <w:rPr>
          <w:rFonts w:ascii="Times New Roman" w:eastAsia="Times New Roman" w:hAnsi="Times New Roman" w:cs="Times New Roman"/>
          <w:color w:val="000000"/>
          <w:sz w:val="24"/>
          <w:szCs w:val="24"/>
        </w:rPr>
        <w:lastRenderedPageBreak/>
        <w:t>a sua inscrição no Processo Seletivo Simplificado, apresentando, em ambos os casos, os seguintes documentos comprobatórios:</w:t>
      </w:r>
    </w:p>
    <w:p w:rsidR="00257E17"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4.1.1. Ficha de inscrição disponibilizada no ato pela Comissão, devidamente preenchida e assinada.</w:t>
      </w:r>
    </w:p>
    <w:p w:rsidR="00257E17"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4.1.2.</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Ter idade mínima dezoito anos completos.</w:t>
      </w:r>
    </w:p>
    <w:p w:rsidR="00257E17"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r w:rsidR="00656C2B">
        <w:rPr>
          <w:rFonts w:ascii="Times New Roman" w:eastAsia="Times New Roman" w:hAnsi="Times New Roman" w:cs="Times New Roman"/>
          <w:color w:val="000000"/>
          <w:sz w:val="24"/>
          <w:szCs w:val="24"/>
        </w:rPr>
        <w:t>.3. Comprovante de conclusão ou histórico escolar de conclusão do Ensino Fundamental</w:t>
      </w:r>
    </w:p>
    <w:p w:rsidR="00257E17" w:rsidRDefault="00656C2B">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4.1.4</w:t>
      </w:r>
      <w:r w:rsidR="005058D0">
        <w:rPr>
          <w:rFonts w:ascii="Times New Roman" w:eastAsia="Times New Roman" w:hAnsi="Times New Roman" w:cs="Times New Roman"/>
          <w:color w:val="000000"/>
          <w:sz w:val="24"/>
          <w:szCs w:val="24"/>
        </w:rPr>
        <w:t>. Cópia de documento de identidade oficial, com foto, sendo aceito: carteira de identidade, expedida por Secretaria de Segurança Pública, pelas Forças Armadas, pela Polícia Militar, pelo Ministério das Relações Exteriores, cédulas de identidade fornecidas por órgãos ou conselhos de classe que, por força de lei federal, certificado de reservista, Carteira de Trabalho e Previdência Social, bem como Carteira Nacional de Habilitação.</w:t>
      </w:r>
    </w:p>
    <w:p w:rsidR="00257E17" w:rsidRDefault="00656C2B">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4.1.5</w:t>
      </w:r>
      <w:r w:rsidR="005058D0">
        <w:rPr>
          <w:rFonts w:ascii="Times New Roman" w:eastAsia="Times New Roman" w:hAnsi="Times New Roman" w:cs="Times New Roman"/>
          <w:color w:val="000000"/>
          <w:sz w:val="24"/>
          <w:szCs w:val="24"/>
        </w:rPr>
        <w:t>. Cópia do CPF;</w:t>
      </w:r>
    </w:p>
    <w:p w:rsidR="00257E17" w:rsidRDefault="00656C2B">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4.1.6</w:t>
      </w:r>
      <w:r w:rsidR="005058D0">
        <w:rPr>
          <w:rFonts w:ascii="Times New Roman" w:eastAsia="Times New Roman" w:hAnsi="Times New Roman" w:cs="Times New Roman"/>
          <w:color w:val="000000"/>
          <w:sz w:val="24"/>
          <w:szCs w:val="24"/>
        </w:rPr>
        <w:t>.</w:t>
      </w:r>
      <w:r w:rsidR="005058D0">
        <w:rPr>
          <w:rFonts w:ascii="Times New Roman" w:eastAsia="Times New Roman" w:hAnsi="Times New Roman" w:cs="Times New Roman"/>
          <w:b/>
          <w:color w:val="000000"/>
          <w:sz w:val="24"/>
          <w:szCs w:val="24"/>
        </w:rPr>
        <w:t xml:space="preserve"> </w:t>
      </w:r>
      <w:r w:rsidR="005058D0">
        <w:rPr>
          <w:rFonts w:ascii="Times New Roman" w:eastAsia="Times New Roman" w:hAnsi="Times New Roman" w:cs="Times New Roman"/>
          <w:color w:val="000000"/>
          <w:sz w:val="24"/>
          <w:szCs w:val="24"/>
        </w:rPr>
        <w:t>Alvará de Folha Corrida;</w:t>
      </w:r>
    </w:p>
    <w:p w:rsidR="00257E17" w:rsidRDefault="00656C2B">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4.1.7</w:t>
      </w:r>
      <w:r w:rsidR="005058D0">
        <w:rPr>
          <w:rFonts w:ascii="Times New Roman" w:eastAsia="Times New Roman" w:hAnsi="Times New Roman" w:cs="Times New Roman"/>
          <w:color w:val="000000"/>
          <w:sz w:val="24"/>
          <w:szCs w:val="24"/>
        </w:rPr>
        <w:t>.  Prova de quitação das obrigações militares (masculino);</w:t>
      </w:r>
    </w:p>
    <w:p w:rsidR="00257E17" w:rsidRDefault="00656C2B">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4.1.8</w:t>
      </w:r>
      <w:r w:rsidR="005058D0">
        <w:rPr>
          <w:rFonts w:ascii="Times New Roman" w:eastAsia="Times New Roman" w:hAnsi="Times New Roman" w:cs="Times New Roman"/>
          <w:color w:val="000000"/>
          <w:sz w:val="24"/>
          <w:szCs w:val="24"/>
        </w:rPr>
        <w:t>.</w:t>
      </w:r>
      <w:r w:rsidR="005058D0">
        <w:rPr>
          <w:rFonts w:ascii="Times New Roman" w:eastAsia="Times New Roman" w:hAnsi="Times New Roman" w:cs="Times New Roman"/>
          <w:b/>
          <w:color w:val="000000"/>
          <w:sz w:val="24"/>
          <w:szCs w:val="24"/>
        </w:rPr>
        <w:t xml:space="preserve"> </w:t>
      </w:r>
      <w:r w:rsidR="005058D0">
        <w:rPr>
          <w:rFonts w:ascii="Times New Roman" w:eastAsia="Times New Roman" w:hAnsi="Times New Roman" w:cs="Times New Roman"/>
          <w:color w:val="000000"/>
          <w:sz w:val="24"/>
          <w:szCs w:val="24"/>
        </w:rPr>
        <w:t xml:space="preserve">Título de Eleitor e comprovante da última votação ou prova de quitação eleitoral obtida junto ao site </w:t>
      </w:r>
      <w:hyperlink r:id="rId8">
        <w:r w:rsidR="005058D0">
          <w:rPr>
            <w:rFonts w:ascii="Times New Roman" w:eastAsia="Times New Roman" w:hAnsi="Times New Roman" w:cs="Times New Roman"/>
            <w:color w:val="000000"/>
            <w:sz w:val="24"/>
            <w:szCs w:val="24"/>
          </w:rPr>
          <w:t>www.tse.jus.br</w:t>
        </w:r>
      </w:hyperlink>
      <w:r w:rsidR="005058D0">
        <w:rPr>
          <w:rFonts w:ascii="Times New Roman" w:eastAsia="Times New Roman" w:hAnsi="Times New Roman" w:cs="Times New Roman"/>
          <w:color w:val="000000"/>
          <w:sz w:val="24"/>
          <w:szCs w:val="24"/>
        </w:rPr>
        <w:t>.</w:t>
      </w:r>
    </w:p>
    <w:p w:rsidR="00257E17"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4.2. As cópias poderão ser autenticadas no ato da inscrição pelos membros da Comissão, desde que o candidato apresente para conferência os originais.</w:t>
      </w:r>
    </w:p>
    <w:p w:rsidR="00257E17" w:rsidRDefault="00257E17">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b/>
          <w:color w:val="000000"/>
          <w:sz w:val="24"/>
          <w:szCs w:val="24"/>
        </w:rPr>
      </w:pPr>
    </w:p>
    <w:p w:rsidR="00257E17"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DA HOMOLOGAÇÃO DAS INSCRIÇÕES</w:t>
      </w:r>
    </w:p>
    <w:p w:rsidR="00257E17"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5.1. Encerrado o prazo fixado pelo item 3.1, a Comissão publicará, integralmente no painel de publicações oficiais da Prefeitura Municipal e no site </w:t>
      </w:r>
      <w:proofErr w:type="gramStart"/>
      <w:r>
        <w:rPr>
          <w:rFonts w:ascii="Times New Roman" w:eastAsia="Times New Roman" w:hAnsi="Times New Roman" w:cs="Times New Roman"/>
          <w:color w:val="000000"/>
          <w:sz w:val="24"/>
          <w:szCs w:val="24"/>
        </w:rPr>
        <w:t>https</w:t>
      </w:r>
      <w:proofErr w:type="gramEnd"/>
      <w:r>
        <w:rPr>
          <w:rFonts w:ascii="Times New Roman" w:eastAsia="Times New Roman" w:hAnsi="Times New Roman" w:cs="Times New Roman"/>
          <w:color w:val="000000"/>
          <w:sz w:val="24"/>
          <w:szCs w:val="24"/>
        </w:rPr>
        <w:t>://www.boavistadocadeado.rs.gov.br/, no prazo de um dia, edital contendo a relação nominal dos candidatos que tiveram suas inscrições homologadas e as não homologadas.</w:t>
      </w:r>
    </w:p>
    <w:p w:rsidR="00257E17"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5.2. Os candidatos que não tiverem as suas inscrições homologadas poderão interpor recursos escritos perante a Comissão, no prazo de um dia, mediante a apresentação das razões que ampararem a sua irresignação. </w:t>
      </w:r>
    </w:p>
    <w:p w:rsidR="00257E17"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5.2.1. No prazo de um dia, a Comissão, apreciando o recurso, poderá reconsiderar sua decisão, hipótese na qual o nome do candidato passará a constar no rol de inscrições homologadas.  </w:t>
      </w:r>
    </w:p>
    <w:p w:rsidR="00257E17"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5.2.3. Sendo mantida a decisão da Comissão, o recurso será encaminhado ao Prefeito Municipal para julgamento, no prazo de um dia, cuja decisão deverá ser motivada.</w:t>
      </w:r>
    </w:p>
    <w:p w:rsidR="00257E17"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5.2.4.</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A relação final de inscrições homologadas será publicada na forma do item 5.1, no prazo de um dia, após a decisão dos recursos.</w:t>
      </w:r>
    </w:p>
    <w:p w:rsidR="00257E17" w:rsidRDefault="00257E17">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b/>
          <w:color w:val="000000"/>
          <w:sz w:val="24"/>
          <w:szCs w:val="24"/>
        </w:rPr>
      </w:pPr>
    </w:p>
    <w:p w:rsidR="003A4814" w:rsidRDefault="003A4814">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b/>
          <w:color w:val="000000"/>
          <w:sz w:val="24"/>
          <w:szCs w:val="24"/>
        </w:rPr>
      </w:pPr>
    </w:p>
    <w:p w:rsidR="003A4814" w:rsidRDefault="003A4814" w:rsidP="003A4814">
      <w:pPr>
        <w:pStyle w:val="Corpodetexto"/>
        <w:numPr>
          <w:ilvl w:val="0"/>
          <w:numId w:val="2"/>
        </w:numPr>
        <w:tabs>
          <w:tab w:val="left" w:pos="142"/>
          <w:tab w:val="left" w:pos="284"/>
        </w:tabs>
        <w:spacing w:before="5"/>
        <w:ind w:left="0" w:right="-568" w:firstLine="0"/>
        <w:jc w:val="both"/>
        <w:rPr>
          <w:rFonts w:ascii="Times New Roman" w:hAnsi="Times New Roman" w:cs="Times New Roman"/>
          <w:sz w:val="24"/>
          <w:szCs w:val="24"/>
        </w:rPr>
      </w:pPr>
      <w:r w:rsidRPr="00F83D4B">
        <w:rPr>
          <w:rFonts w:ascii="Times New Roman" w:hAnsi="Times New Roman" w:cs="Times New Roman"/>
          <w:sz w:val="24"/>
          <w:szCs w:val="24"/>
        </w:rPr>
        <w:t xml:space="preserve">PROVA OBJETIVA </w:t>
      </w:r>
    </w:p>
    <w:p w:rsidR="003A4814" w:rsidRPr="00F83D4B" w:rsidRDefault="003A4814" w:rsidP="003A4814">
      <w:pPr>
        <w:pStyle w:val="Corpodetexto"/>
        <w:tabs>
          <w:tab w:val="left" w:pos="142"/>
          <w:tab w:val="left" w:pos="284"/>
        </w:tabs>
        <w:spacing w:before="5"/>
        <w:ind w:left="0" w:right="-568"/>
        <w:jc w:val="both"/>
        <w:rPr>
          <w:rFonts w:ascii="Times New Roman" w:hAnsi="Times New Roman" w:cs="Times New Roman"/>
          <w:sz w:val="24"/>
          <w:szCs w:val="24"/>
        </w:rPr>
      </w:pPr>
    </w:p>
    <w:p w:rsidR="003A4814" w:rsidRDefault="003A4814" w:rsidP="003A4814">
      <w:pPr>
        <w:pStyle w:val="Corpodetexto"/>
        <w:numPr>
          <w:ilvl w:val="1"/>
          <w:numId w:val="2"/>
        </w:numPr>
        <w:tabs>
          <w:tab w:val="left" w:pos="284"/>
          <w:tab w:val="left" w:pos="426"/>
        </w:tabs>
        <w:spacing w:before="5"/>
        <w:ind w:left="0" w:right="-568" w:firstLine="0"/>
        <w:jc w:val="both"/>
        <w:rPr>
          <w:rFonts w:ascii="Times New Roman" w:hAnsi="Times New Roman" w:cs="Times New Roman"/>
          <w:sz w:val="24"/>
          <w:szCs w:val="24"/>
        </w:rPr>
      </w:pPr>
      <w:r w:rsidRPr="00F83D4B">
        <w:rPr>
          <w:rFonts w:ascii="Times New Roman" w:hAnsi="Times New Roman" w:cs="Times New Roman"/>
          <w:sz w:val="24"/>
          <w:szCs w:val="24"/>
        </w:rPr>
        <w:t>O processo seletivo será composto de prova objetiva</w:t>
      </w:r>
      <w:r w:rsidR="003E7EE9">
        <w:rPr>
          <w:rFonts w:ascii="Times New Roman" w:hAnsi="Times New Roman" w:cs="Times New Roman"/>
          <w:sz w:val="24"/>
          <w:szCs w:val="24"/>
        </w:rPr>
        <w:t xml:space="preserve"> classificatória e eliminatória</w:t>
      </w:r>
      <w:r w:rsidRPr="00F83D4B">
        <w:rPr>
          <w:rFonts w:ascii="Times New Roman" w:hAnsi="Times New Roman" w:cs="Times New Roman"/>
          <w:sz w:val="24"/>
          <w:szCs w:val="24"/>
        </w:rPr>
        <w:t>.</w:t>
      </w:r>
    </w:p>
    <w:p w:rsidR="003A4814" w:rsidRDefault="003A4814" w:rsidP="003A4814">
      <w:pPr>
        <w:pStyle w:val="Corpodetexto"/>
        <w:numPr>
          <w:ilvl w:val="1"/>
          <w:numId w:val="2"/>
        </w:numPr>
        <w:tabs>
          <w:tab w:val="left" w:pos="284"/>
          <w:tab w:val="left" w:pos="426"/>
        </w:tabs>
        <w:spacing w:before="5"/>
        <w:ind w:left="0" w:right="-568" w:firstLine="0"/>
        <w:jc w:val="both"/>
        <w:rPr>
          <w:rFonts w:ascii="Times New Roman" w:hAnsi="Times New Roman" w:cs="Times New Roman"/>
          <w:sz w:val="24"/>
          <w:szCs w:val="24"/>
        </w:rPr>
      </w:pPr>
      <w:r w:rsidRPr="00F83D4B">
        <w:rPr>
          <w:rFonts w:ascii="Times New Roman" w:hAnsi="Times New Roman" w:cs="Times New Roman"/>
          <w:sz w:val="24"/>
          <w:szCs w:val="24"/>
        </w:rPr>
        <w:t xml:space="preserve"> A prova objetiva será realizada no dia </w:t>
      </w:r>
      <w:r>
        <w:rPr>
          <w:rFonts w:ascii="Times New Roman" w:hAnsi="Times New Roman" w:cs="Times New Roman"/>
          <w:b/>
          <w:sz w:val="24"/>
          <w:szCs w:val="24"/>
          <w:u w:val="single"/>
        </w:rPr>
        <w:t>02 de outubro</w:t>
      </w:r>
      <w:r w:rsidRPr="00F83D4B">
        <w:rPr>
          <w:rFonts w:ascii="Times New Roman" w:hAnsi="Times New Roman" w:cs="Times New Roman"/>
          <w:b/>
          <w:sz w:val="24"/>
          <w:szCs w:val="24"/>
          <w:u w:val="single"/>
        </w:rPr>
        <w:t xml:space="preserve"> às 8h 30min.</w:t>
      </w:r>
      <w:r w:rsidRPr="00F83D4B">
        <w:rPr>
          <w:rFonts w:ascii="Times New Roman" w:hAnsi="Times New Roman" w:cs="Times New Roman"/>
          <w:sz w:val="24"/>
          <w:szCs w:val="24"/>
        </w:rPr>
        <w:t xml:space="preserve"> </w:t>
      </w:r>
    </w:p>
    <w:p w:rsidR="003A4814" w:rsidRPr="001E0516" w:rsidRDefault="003A4814" w:rsidP="003A4814">
      <w:pPr>
        <w:pStyle w:val="Corpodetexto"/>
        <w:numPr>
          <w:ilvl w:val="1"/>
          <w:numId w:val="2"/>
        </w:numPr>
        <w:tabs>
          <w:tab w:val="left" w:pos="284"/>
          <w:tab w:val="left" w:pos="426"/>
        </w:tabs>
        <w:spacing w:before="5"/>
        <w:ind w:left="0" w:right="-568" w:firstLine="0"/>
        <w:jc w:val="both"/>
        <w:rPr>
          <w:rFonts w:ascii="Times New Roman" w:hAnsi="Times New Roman" w:cs="Times New Roman"/>
          <w:sz w:val="24"/>
          <w:szCs w:val="24"/>
        </w:rPr>
      </w:pPr>
      <w:r w:rsidRPr="001E0516">
        <w:rPr>
          <w:rFonts w:ascii="Times New Roman" w:hAnsi="Times New Roman" w:cs="Times New Roman"/>
          <w:sz w:val="24"/>
          <w:szCs w:val="24"/>
        </w:rPr>
        <w:t xml:space="preserve">O local da prova será nas dependências Escola Municipal de Ensino Fundamental Boa Vista do Cadeado, RS, Rua Sauro Brondani, nº 100. Sendo que os candidatos deverão apresentar-se com 20 (vinte) minutos de antecedência no local. </w:t>
      </w:r>
    </w:p>
    <w:p w:rsidR="003A4814" w:rsidRDefault="003A4814" w:rsidP="003A4814">
      <w:pPr>
        <w:pStyle w:val="Corpodetexto"/>
        <w:numPr>
          <w:ilvl w:val="1"/>
          <w:numId w:val="2"/>
        </w:numPr>
        <w:tabs>
          <w:tab w:val="left" w:pos="284"/>
          <w:tab w:val="left" w:pos="567"/>
        </w:tabs>
        <w:spacing w:before="5"/>
        <w:ind w:left="0" w:right="-568" w:firstLine="0"/>
        <w:jc w:val="both"/>
        <w:rPr>
          <w:rFonts w:ascii="Times New Roman" w:hAnsi="Times New Roman" w:cs="Times New Roman"/>
          <w:sz w:val="24"/>
          <w:szCs w:val="24"/>
        </w:rPr>
      </w:pPr>
      <w:r w:rsidRPr="00F83D4B">
        <w:rPr>
          <w:rFonts w:ascii="Times New Roman" w:hAnsi="Times New Roman" w:cs="Times New Roman"/>
          <w:sz w:val="24"/>
          <w:szCs w:val="24"/>
        </w:rPr>
        <w:t xml:space="preserve">A prova, SEM consulta, será composta por 20 questões, sendo </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(cinco)</w:t>
      </w:r>
      <w:r w:rsidRPr="00F83D4B">
        <w:rPr>
          <w:rFonts w:ascii="Times New Roman" w:hAnsi="Times New Roman" w:cs="Times New Roman"/>
          <w:sz w:val="24"/>
          <w:szCs w:val="24"/>
        </w:rPr>
        <w:t xml:space="preserve"> questões de Língua  Portuguesa e 05 (cinco) de Matemática e </w:t>
      </w:r>
      <w:r>
        <w:rPr>
          <w:rFonts w:ascii="Times New Roman" w:hAnsi="Times New Roman" w:cs="Times New Roman"/>
          <w:sz w:val="24"/>
          <w:szCs w:val="24"/>
        </w:rPr>
        <w:t>10</w:t>
      </w:r>
      <w:r w:rsidRPr="00F83D4B">
        <w:rPr>
          <w:rFonts w:ascii="Times New Roman" w:hAnsi="Times New Roman" w:cs="Times New Roman"/>
          <w:sz w:val="24"/>
          <w:szCs w:val="24"/>
        </w:rPr>
        <w:t xml:space="preserve"> (</w:t>
      </w:r>
      <w:r>
        <w:rPr>
          <w:rFonts w:ascii="Times New Roman" w:hAnsi="Times New Roman" w:cs="Times New Roman"/>
          <w:sz w:val="24"/>
          <w:szCs w:val="24"/>
        </w:rPr>
        <w:t>dez</w:t>
      </w:r>
      <w:r w:rsidRPr="00F83D4B">
        <w:rPr>
          <w:rFonts w:ascii="Times New Roman" w:hAnsi="Times New Roman" w:cs="Times New Roman"/>
          <w:sz w:val="24"/>
          <w:szCs w:val="24"/>
        </w:rPr>
        <w:t>) de Conhecimentos Específicos do cargo</w:t>
      </w:r>
      <w:r>
        <w:rPr>
          <w:rFonts w:ascii="Times New Roman" w:hAnsi="Times New Roman" w:cs="Times New Roman"/>
          <w:sz w:val="24"/>
          <w:szCs w:val="24"/>
        </w:rPr>
        <w:t xml:space="preserve"> e legislação</w:t>
      </w:r>
      <w:r w:rsidR="003E7EE9">
        <w:rPr>
          <w:rFonts w:ascii="Times New Roman" w:hAnsi="Times New Roman" w:cs="Times New Roman"/>
          <w:sz w:val="24"/>
          <w:szCs w:val="24"/>
        </w:rPr>
        <w:t xml:space="preserve"> com pontuação total de 100 pontos. </w:t>
      </w:r>
    </w:p>
    <w:p w:rsidR="003A4814" w:rsidRPr="00F83D4B" w:rsidRDefault="003A4814" w:rsidP="003A4814">
      <w:pPr>
        <w:pStyle w:val="Corpodetexto"/>
        <w:numPr>
          <w:ilvl w:val="1"/>
          <w:numId w:val="2"/>
        </w:numPr>
        <w:tabs>
          <w:tab w:val="left" w:pos="284"/>
          <w:tab w:val="left" w:pos="567"/>
        </w:tabs>
        <w:spacing w:before="5"/>
        <w:ind w:left="0" w:right="-568" w:firstLine="0"/>
        <w:jc w:val="both"/>
        <w:rPr>
          <w:rFonts w:ascii="Times New Roman" w:hAnsi="Times New Roman" w:cs="Times New Roman"/>
          <w:sz w:val="24"/>
          <w:szCs w:val="24"/>
        </w:rPr>
      </w:pPr>
      <w:r w:rsidRPr="00F83D4B">
        <w:rPr>
          <w:rFonts w:ascii="Times New Roman" w:hAnsi="Times New Roman" w:cs="Times New Roman"/>
          <w:sz w:val="24"/>
          <w:szCs w:val="24"/>
        </w:rPr>
        <w:t xml:space="preserve">As questões da prova serão do tipo de múltipla escolha e cada questão conterá 04 alternativas, </w:t>
      </w:r>
      <w:proofErr w:type="gramStart"/>
      <w:r w:rsidRPr="00F83D4B">
        <w:rPr>
          <w:rFonts w:ascii="Times New Roman" w:hAnsi="Times New Roman" w:cs="Times New Roman"/>
          <w:sz w:val="24"/>
          <w:szCs w:val="24"/>
        </w:rPr>
        <w:t>sendo</w:t>
      </w:r>
      <w:proofErr w:type="gramEnd"/>
      <w:r w:rsidRPr="00F83D4B">
        <w:rPr>
          <w:rFonts w:ascii="Times New Roman" w:hAnsi="Times New Roman" w:cs="Times New Roman"/>
          <w:sz w:val="24"/>
          <w:szCs w:val="24"/>
        </w:rPr>
        <w:t xml:space="preserve"> somente 01(uma) correta. </w:t>
      </w:r>
    </w:p>
    <w:p w:rsidR="003A4814" w:rsidRPr="00F83D4B" w:rsidRDefault="003A4814" w:rsidP="003A4814">
      <w:pPr>
        <w:pStyle w:val="Corpodetexto"/>
        <w:tabs>
          <w:tab w:val="left" w:pos="284"/>
          <w:tab w:val="left" w:pos="426"/>
        </w:tabs>
        <w:spacing w:before="5"/>
        <w:ind w:left="0" w:right="-568"/>
        <w:jc w:val="both"/>
        <w:rPr>
          <w:rFonts w:ascii="Times New Roman" w:hAnsi="Times New Roman" w:cs="Times New Roman"/>
          <w:sz w:val="24"/>
          <w:szCs w:val="24"/>
        </w:rPr>
      </w:pPr>
      <w:r w:rsidRPr="00F83D4B">
        <w:rPr>
          <w:rFonts w:ascii="Times New Roman" w:hAnsi="Times New Roman" w:cs="Times New Roman"/>
          <w:sz w:val="24"/>
          <w:szCs w:val="24"/>
        </w:rPr>
        <w:lastRenderedPageBreak/>
        <w:t>6.9 Os candidatos NÃO ficarão com a prova após a realização da mesma, podendo anotar as respostas em campo específico destinado para este fim.</w:t>
      </w:r>
    </w:p>
    <w:p w:rsidR="003A4814" w:rsidRPr="00F83D4B" w:rsidRDefault="003A4814" w:rsidP="003A4814">
      <w:pPr>
        <w:pStyle w:val="Corpodetexto"/>
        <w:tabs>
          <w:tab w:val="left" w:pos="284"/>
          <w:tab w:val="left" w:pos="426"/>
        </w:tabs>
        <w:spacing w:before="5"/>
        <w:ind w:left="0" w:right="-568"/>
        <w:jc w:val="both"/>
        <w:rPr>
          <w:rFonts w:ascii="Times New Roman" w:hAnsi="Times New Roman" w:cs="Times New Roman"/>
          <w:sz w:val="24"/>
          <w:szCs w:val="24"/>
        </w:rPr>
      </w:pPr>
      <w:r w:rsidRPr="00F83D4B">
        <w:rPr>
          <w:rFonts w:ascii="Times New Roman" w:hAnsi="Times New Roman" w:cs="Times New Roman"/>
          <w:sz w:val="24"/>
          <w:szCs w:val="24"/>
        </w:rPr>
        <w:t>6.10 Eventuais impugnações ao gabarito deverão ser endereçadas à Comissão do PSS.</w:t>
      </w:r>
    </w:p>
    <w:p w:rsidR="003A4814" w:rsidRPr="00F83D4B" w:rsidRDefault="003A4814" w:rsidP="003A4814">
      <w:pPr>
        <w:pStyle w:val="Corpodetexto"/>
        <w:tabs>
          <w:tab w:val="left" w:pos="284"/>
          <w:tab w:val="left" w:pos="426"/>
        </w:tabs>
        <w:spacing w:before="5"/>
        <w:ind w:left="0" w:right="-568"/>
        <w:jc w:val="both"/>
        <w:rPr>
          <w:rFonts w:ascii="Times New Roman" w:hAnsi="Times New Roman" w:cs="Times New Roman"/>
          <w:sz w:val="24"/>
          <w:szCs w:val="24"/>
        </w:rPr>
      </w:pPr>
      <w:r w:rsidRPr="00F83D4B">
        <w:rPr>
          <w:rFonts w:ascii="Times New Roman" w:hAnsi="Times New Roman" w:cs="Times New Roman"/>
          <w:sz w:val="24"/>
          <w:szCs w:val="24"/>
        </w:rPr>
        <w:t xml:space="preserve">6.11 A divulgação do gabarito será dia </w:t>
      </w:r>
      <w:r>
        <w:rPr>
          <w:rFonts w:ascii="Times New Roman" w:hAnsi="Times New Roman" w:cs="Times New Roman"/>
          <w:sz w:val="24"/>
          <w:szCs w:val="24"/>
        </w:rPr>
        <w:t>02 de outubro de 2023</w:t>
      </w:r>
      <w:r w:rsidRPr="00F83D4B">
        <w:rPr>
          <w:rFonts w:ascii="Times New Roman" w:hAnsi="Times New Roman" w:cs="Times New Roman"/>
          <w:sz w:val="24"/>
          <w:szCs w:val="24"/>
        </w:rPr>
        <w:t xml:space="preserve"> até às 17h (dezessete horas)</w:t>
      </w:r>
      <w:r>
        <w:rPr>
          <w:rFonts w:ascii="Times New Roman" w:hAnsi="Times New Roman" w:cs="Times New Roman"/>
          <w:sz w:val="24"/>
          <w:szCs w:val="24"/>
        </w:rPr>
        <w:t xml:space="preserve"> juntamente</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com o resultado classificatório preliminar.</w:t>
      </w:r>
    </w:p>
    <w:p w:rsidR="003A4814" w:rsidRDefault="003A4814" w:rsidP="003A4814">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b/>
          <w:color w:val="000000"/>
          <w:sz w:val="24"/>
          <w:szCs w:val="24"/>
        </w:rPr>
      </w:pPr>
    </w:p>
    <w:p w:rsidR="003A4814" w:rsidRDefault="003A4814" w:rsidP="003A4814">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RECURSOS </w:t>
      </w:r>
    </w:p>
    <w:p w:rsidR="003A4814" w:rsidRDefault="003A4814" w:rsidP="003A4814">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 Da classificação preliminar dos candidatos é cabível recurso endereçado à Comissão, uma única vez, no prazo comum de um dia.</w:t>
      </w:r>
    </w:p>
    <w:p w:rsidR="003A4814" w:rsidRDefault="003A4814" w:rsidP="003A4814">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6.1.1. O recurso deverá conter a perfeita identificação do recorrente e as razões do pedido recursal.</w:t>
      </w:r>
    </w:p>
    <w:p w:rsidR="003A4814" w:rsidRDefault="003A4814" w:rsidP="003A4814">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6.1.2. Será possibilitada vista </w:t>
      </w:r>
      <w:r w:rsidR="00AE3143">
        <w:rPr>
          <w:rFonts w:ascii="Times New Roman" w:eastAsia="Times New Roman" w:hAnsi="Times New Roman" w:cs="Times New Roman"/>
          <w:color w:val="000000"/>
          <w:sz w:val="24"/>
          <w:szCs w:val="24"/>
        </w:rPr>
        <w:t>as provas</w:t>
      </w:r>
      <w:r>
        <w:rPr>
          <w:rFonts w:ascii="Times New Roman" w:eastAsia="Times New Roman" w:hAnsi="Times New Roman" w:cs="Times New Roman"/>
          <w:color w:val="000000"/>
          <w:sz w:val="24"/>
          <w:szCs w:val="24"/>
        </w:rPr>
        <w:t xml:space="preserve"> e documentos na presença da Comissão, permitindo-se anotações.</w:t>
      </w:r>
    </w:p>
    <w:p w:rsidR="003A4814" w:rsidRDefault="003A4814" w:rsidP="003A4814">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6.1.3. Havendo a reconsideração da decisão classificatória preliminar pela Comissão, o nome do candidato passará a constar no rol de selecionados.</w:t>
      </w:r>
    </w:p>
    <w:p w:rsidR="003A4814" w:rsidRDefault="003A4814" w:rsidP="003A4814">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6.1.4. Sendo mantida a decisão da Comissão, o recurso será encaminhado </w:t>
      </w:r>
      <w:r w:rsidRPr="004F5765">
        <w:rPr>
          <w:rFonts w:ascii="Times New Roman" w:eastAsia="Times New Roman" w:hAnsi="Times New Roman" w:cs="Times New Roman"/>
          <w:color w:val="000000"/>
          <w:sz w:val="24"/>
          <w:szCs w:val="24"/>
        </w:rPr>
        <w:t>ao gestor municipal para</w:t>
      </w:r>
      <w:r>
        <w:rPr>
          <w:rFonts w:ascii="Times New Roman" w:eastAsia="Times New Roman" w:hAnsi="Times New Roman" w:cs="Times New Roman"/>
          <w:color w:val="000000"/>
          <w:sz w:val="24"/>
          <w:szCs w:val="24"/>
        </w:rPr>
        <w:t xml:space="preserve"> julgamento, no prazo de um dia, cuja decisão deverá ser motivada.</w:t>
      </w:r>
    </w:p>
    <w:p w:rsidR="003A4814" w:rsidRDefault="003A4814" w:rsidP="003A4814">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b/>
          <w:color w:val="000000"/>
          <w:sz w:val="24"/>
          <w:szCs w:val="24"/>
        </w:rPr>
      </w:pPr>
    </w:p>
    <w:p w:rsidR="003A4814" w:rsidRDefault="003A4814" w:rsidP="003A4814">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CRITÉRIOS PARA DESEMPATE</w:t>
      </w:r>
    </w:p>
    <w:p w:rsidR="003A4814" w:rsidRDefault="003A4814" w:rsidP="003A4814">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 Verificando-se a ocorrência de empate em relação às notas recebidas por dois ou mais candidatos, terá preferência na ordem classificatória, sucessivamente, o candidato que:</w:t>
      </w:r>
    </w:p>
    <w:p w:rsidR="003A4814" w:rsidRPr="00504491" w:rsidRDefault="003A4814" w:rsidP="003A4814">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Pr="00504491">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Tiver obtido a maior nota na prova nas questões específica;</w:t>
      </w:r>
    </w:p>
    <w:p w:rsidR="003A4814" w:rsidRPr="00504491" w:rsidRDefault="003A4814" w:rsidP="003A4814">
      <w:pPr>
        <w:pStyle w:val="Normal1"/>
        <w:tabs>
          <w:tab w:val="left" w:pos="1134"/>
        </w:tabs>
        <w:spacing w:after="0" w:line="24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Pr="00504491">
        <w:rPr>
          <w:rFonts w:ascii="Times New Roman" w:eastAsia="Times New Roman" w:hAnsi="Times New Roman" w:cs="Times New Roman"/>
          <w:color w:val="000000"/>
          <w:sz w:val="24"/>
          <w:szCs w:val="24"/>
        </w:rPr>
        <w:t xml:space="preserve">.1.2. </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orteio em ato público.</w:t>
      </w:r>
    </w:p>
    <w:p w:rsidR="003A4814" w:rsidRDefault="003A4814" w:rsidP="003A4814">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 O sorteio ocorrerá em local e horário previamente definido pela Comissão, na presença dos candidatos interessados, os quais serão convocados por telefone, correio eletrônico ou qualquer outro meio que assegure a certeza da ciência do interessado.</w:t>
      </w:r>
    </w:p>
    <w:p w:rsidR="003A4814" w:rsidRDefault="003A4814" w:rsidP="003A4814">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7.3. A aplicação do critério de desempate será efetivada após a análise e julgamento dos recursos e antes da publicação do resultado da classificação final dos selecionados. </w:t>
      </w:r>
    </w:p>
    <w:p w:rsidR="003A4814" w:rsidRDefault="003A4814" w:rsidP="003A4814">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b/>
          <w:color w:val="000000"/>
          <w:sz w:val="24"/>
          <w:szCs w:val="24"/>
        </w:rPr>
      </w:pPr>
    </w:p>
    <w:p w:rsidR="003A4814" w:rsidRDefault="003A4814" w:rsidP="003A4814">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HOMOLOGAÇÃO DO RESULTADO E DA CLASSIFICAÇÃO FINAIS DE CANDIDATOS AO PROCESSO SELETIVO SIMPLIFICADO</w:t>
      </w:r>
    </w:p>
    <w:p w:rsidR="003A4814" w:rsidRDefault="003A4814" w:rsidP="003A4814">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8.1. Transcorrido o prazo sem a interposição de recurso ou ultimado o seu julgamento, a Comissão encaminhará o Processo Seletivo Simplificado ao </w:t>
      </w:r>
      <w:r w:rsidRPr="00E24844">
        <w:rPr>
          <w:rFonts w:ascii="Times New Roman" w:eastAsia="Times New Roman" w:hAnsi="Times New Roman" w:cs="Times New Roman"/>
          <w:color w:val="000000"/>
          <w:sz w:val="24"/>
          <w:szCs w:val="24"/>
        </w:rPr>
        <w:t>Prefeito Municipal</w:t>
      </w:r>
      <w:r>
        <w:rPr>
          <w:rFonts w:ascii="Times New Roman" w:eastAsia="Times New Roman" w:hAnsi="Times New Roman" w:cs="Times New Roman"/>
          <w:color w:val="000000"/>
          <w:sz w:val="24"/>
          <w:szCs w:val="24"/>
          <w:vertAlign w:val="subscript"/>
        </w:rPr>
        <w:t xml:space="preserve"> </w:t>
      </w:r>
      <w:r>
        <w:rPr>
          <w:rFonts w:ascii="Times New Roman" w:eastAsia="Times New Roman" w:hAnsi="Times New Roman" w:cs="Times New Roman"/>
          <w:color w:val="000000"/>
          <w:sz w:val="24"/>
          <w:szCs w:val="24"/>
        </w:rPr>
        <w:t>para homologação, no prazo de um dia.</w:t>
      </w:r>
    </w:p>
    <w:p w:rsidR="003A4814" w:rsidRDefault="003A4814" w:rsidP="003A4814">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8.2.</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Apresentado o resultado final, será lançado edital de homologação da classificação final dos candidatos, quando, então passará a fluir o prazo de validade do Processo Seletivo Simplificado.</w:t>
      </w:r>
    </w:p>
    <w:p w:rsidR="003A4814" w:rsidRDefault="003A4814" w:rsidP="003A4814">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b/>
          <w:color w:val="000000"/>
          <w:sz w:val="24"/>
          <w:szCs w:val="24"/>
        </w:rPr>
      </w:pPr>
    </w:p>
    <w:p w:rsidR="003A4814" w:rsidRDefault="003A4814" w:rsidP="003A4814">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CONDIÇÕES PARA A CONTRATAÇÃO TEMPORÁRIA</w:t>
      </w:r>
    </w:p>
    <w:p w:rsidR="003A4814" w:rsidRDefault="003A4814" w:rsidP="003A4814">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9.1. Homologado o resultado e a classificação finais do Processo Seletivo Simplificado e autorizada </w:t>
      </w:r>
      <w:proofErr w:type="gramStart"/>
      <w:r>
        <w:rPr>
          <w:rFonts w:ascii="Times New Roman" w:eastAsia="Times New Roman" w:hAnsi="Times New Roman" w:cs="Times New Roman"/>
          <w:color w:val="000000"/>
          <w:sz w:val="24"/>
          <w:szCs w:val="24"/>
        </w:rPr>
        <w:t>a</w:t>
      </w:r>
      <w:proofErr w:type="gramEnd"/>
      <w:r>
        <w:rPr>
          <w:rFonts w:ascii="Times New Roman" w:eastAsia="Times New Roman" w:hAnsi="Times New Roman" w:cs="Times New Roman"/>
          <w:color w:val="000000"/>
          <w:sz w:val="24"/>
          <w:szCs w:val="24"/>
        </w:rPr>
        <w:t xml:space="preserve"> contratação pela Autoridade Superior, será convocado o primeiro colocado, para, no prazo de dois dias, prorrogável uma única vez, a critério do Poder Público Municipal comprovar o atendimento das seguintes condições:</w:t>
      </w:r>
    </w:p>
    <w:p w:rsidR="003A4814" w:rsidRDefault="003A4814" w:rsidP="003A4814">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9.1.1. Apresentar atestado médico exarado por Médico do Trabalho, no sentido de gozar de boa saúde física e mental.</w:t>
      </w:r>
    </w:p>
    <w:p w:rsidR="003A4814" w:rsidRDefault="003A4814" w:rsidP="003A4814">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9.1.2. Apresentar declaração de bens e rendas conforme modelo disponibilizado pelo Município ou cópia da Declaração do IRPF, já apresentada nos termos da legislação vigente.</w:t>
      </w:r>
    </w:p>
    <w:p w:rsidR="003A4814" w:rsidRDefault="003A4814" w:rsidP="003A4814">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9.2. A convocação do candidato classificado será realizada por meio de Edital publicado no </w:t>
      </w:r>
      <w:r>
        <w:rPr>
          <w:rFonts w:ascii="Times New Roman" w:eastAsia="Times New Roman" w:hAnsi="Times New Roman" w:cs="Times New Roman"/>
          <w:color w:val="000000"/>
          <w:sz w:val="24"/>
          <w:szCs w:val="24"/>
        </w:rPr>
        <w:lastRenderedPageBreak/>
        <w:t xml:space="preserve">painel de publicações oficiais da Prefeitura Municipal e no site </w:t>
      </w:r>
      <w:proofErr w:type="gramStart"/>
      <w:r>
        <w:rPr>
          <w:rFonts w:ascii="Times New Roman" w:eastAsia="Times New Roman" w:hAnsi="Times New Roman" w:cs="Times New Roman"/>
          <w:color w:val="000000"/>
          <w:sz w:val="24"/>
          <w:szCs w:val="24"/>
        </w:rPr>
        <w:t>https</w:t>
      </w:r>
      <w:proofErr w:type="gramEnd"/>
      <w:r>
        <w:rPr>
          <w:rFonts w:ascii="Times New Roman" w:eastAsia="Times New Roman" w:hAnsi="Times New Roman" w:cs="Times New Roman"/>
          <w:color w:val="000000"/>
          <w:sz w:val="24"/>
          <w:szCs w:val="24"/>
        </w:rPr>
        <w:t>://www.boavistadocadeado.rs.gov.br/</w:t>
      </w:r>
    </w:p>
    <w:p w:rsidR="003A4814" w:rsidRDefault="003A4814" w:rsidP="003A4814">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9.3. Não comparecendo o candidato convocado ou verificando-se o não atendimento das condições exigidas para a contratação, serão convocados os demais classificados, observando-se a ordem classificatória crescente.  </w:t>
      </w:r>
    </w:p>
    <w:p w:rsidR="003A4814" w:rsidRDefault="003A4814" w:rsidP="003A4814">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9.4. O candidato que não tiver interesse na contratação poderá </w:t>
      </w:r>
      <w:proofErr w:type="gramStart"/>
      <w:r>
        <w:rPr>
          <w:rFonts w:ascii="Times New Roman" w:eastAsia="Times New Roman" w:hAnsi="Times New Roman" w:cs="Times New Roman"/>
          <w:color w:val="000000"/>
          <w:sz w:val="24"/>
          <w:szCs w:val="24"/>
        </w:rPr>
        <w:t>requerer,</w:t>
      </w:r>
      <w:proofErr w:type="gramEnd"/>
      <w:r>
        <w:rPr>
          <w:rFonts w:ascii="Times New Roman" w:eastAsia="Times New Roman" w:hAnsi="Times New Roman" w:cs="Times New Roman"/>
          <w:color w:val="000000"/>
          <w:sz w:val="24"/>
          <w:szCs w:val="24"/>
        </w:rPr>
        <w:t xml:space="preserve"> uma única vez, sua alocação no final da lista de aprovados.</w:t>
      </w:r>
    </w:p>
    <w:p w:rsidR="003A4814" w:rsidRDefault="003A4814" w:rsidP="003A4814">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9.5. O prazo de validade do presente Processo Seletivo Simplificado será de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ano, prorrogável, uma única vez, por igual período. </w:t>
      </w:r>
    </w:p>
    <w:p w:rsidR="003A4814" w:rsidRDefault="003A4814" w:rsidP="003A4814">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9.6. No período de validade do Processo Seletivo Simplificado, em havendo a rescisão contratual, </w:t>
      </w:r>
      <w:proofErr w:type="gramStart"/>
      <w:r>
        <w:rPr>
          <w:rFonts w:ascii="Times New Roman" w:eastAsia="Times New Roman" w:hAnsi="Times New Roman" w:cs="Times New Roman"/>
          <w:color w:val="000000"/>
          <w:sz w:val="24"/>
          <w:szCs w:val="24"/>
        </w:rPr>
        <w:t>poderão ser chamados</w:t>
      </w:r>
      <w:proofErr w:type="gramEnd"/>
      <w:r>
        <w:rPr>
          <w:rFonts w:ascii="Times New Roman" w:eastAsia="Times New Roman" w:hAnsi="Times New Roman" w:cs="Times New Roman"/>
          <w:color w:val="000000"/>
          <w:sz w:val="24"/>
          <w:szCs w:val="24"/>
        </w:rPr>
        <w:t xml:space="preserve"> para contratação pelo tempo remanescente, os demais candidatos classificados, observada a ordem classificatória.</w:t>
      </w:r>
    </w:p>
    <w:p w:rsidR="003A4814" w:rsidRDefault="003A4814" w:rsidP="003A4814">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b/>
          <w:color w:val="000000"/>
          <w:sz w:val="24"/>
          <w:szCs w:val="24"/>
        </w:rPr>
      </w:pPr>
    </w:p>
    <w:p w:rsidR="003A4814" w:rsidRDefault="003A4814" w:rsidP="003A4814">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DISPOSIÇÕES GERAIS</w:t>
      </w:r>
    </w:p>
    <w:p w:rsidR="003A4814" w:rsidRDefault="003A4814" w:rsidP="003A4814">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10.1.  Não será fornecido qualquer documento comprobatório de aprovação ou classificação do candidato, valendo para esse fim a publicação do resultado final.</w:t>
      </w:r>
    </w:p>
    <w:p w:rsidR="003A4814" w:rsidRDefault="003A4814" w:rsidP="003A4814">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 O candidato aprovado e classificado deverá manter atualizado o seu endereço.</w:t>
      </w:r>
    </w:p>
    <w:p w:rsidR="003A4814" w:rsidRDefault="003A4814" w:rsidP="003A4814">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10.3. O contrato de trabalho temporário será formalizado mediante termo próprio, em conformidade com o presente edital, nos termos da legislação vigente do Regime Jurídico do Município de Boa Vista do Cadeado/RS.</w:t>
      </w:r>
    </w:p>
    <w:p w:rsidR="003A4814" w:rsidRDefault="003A4814" w:rsidP="003A4814">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10.4. Respeitada a natureza da função temporária, por razões de interesse público, poderá haver a readequação das condições definidas inicialmente no edital, conforme dispuser a legislação local. </w:t>
      </w:r>
    </w:p>
    <w:p w:rsidR="003A4814" w:rsidRDefault="003A4814" w:rsidP="003A4814">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10.5. Fazem parte integrante deste Edital: Anexo I – Cronograma do Processo Seletivo Simplificado; Anexo II - Ficha de Inscrição; </w:t>
      </w:r>
    </w:p>
    <w:p w:rsidR="003A4814" w:rsidRDefault="003A4814" w:rsidP="003A4814">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10.6. Os casos omissos e situações não previstas serão resolvidos pela Comissão designada.</w:t>
      </w:r>
    </w:p>
    <w:p w:rsidR="003A4814" w:rsidRDefault="003A4814" w:rsidP="003A4814">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p>
    <w:p w:rsidR="003A4814" w:rsidRDefault="003A4814" w:rsidP="003A4814">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p>
    <w:p w:rsidR="003A4814" w:rsidRDefault="003A4814" w:rsidP="003A4814">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p>
    <w:p w:rsidR="003A4814" w:rsidRDefault="003A4814" w:rsidP="003A4814">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p>
    <w:p w:rsidR="003A4814" w:rsidRDefault="003A4814" w:rsidP="003A4814">
      <w:pPr>
        <w:pStyle w:val="Normal1"/>
        <w:spacing w:after="0" w:line="240" w:lineRule="auto"/>
        <w:ind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Boa Vista do Cadeado/RS, em </w:t>
      </w:r>
      <w:r w:rsidR="00AE3143">
        <w:rPr>
          <w:rFonts w:ascii="Times New Roman" w:eastAsia="Times New Roman" w:hAnsi="Times New Roman" w:cs="Times New Roman"/>
          <w:sz w:val="24"/>
          <w:szCs w:val="24"/>
        </w:rPr>
        <w:t>12 de setembro</w:t>
      </w:r>
      <w:proofErr w:type="gramStart"/>
      <w:r w:rsidR="00AE31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2023.</w:t>
      </w:r>
    </w:p>
    <w:p w:rsidR="003A4814" w:rsidRDefault="003A4814" w:rsidP="003A4814">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p>
    <w:p w:rsidR="003A4814" w:rsidRDefault="003A4814" w:rsidP="003A4814">
      <w:pPr>
        <w:pStyle w:val="Normal1"/>
        <w:widowControl w:val="0"/>
        <w:pBdr>
          <w:top w:val="nil"/>
          <w:left w:val="nil"/>
          <w:bottom w:val="nil"/>
          <w:right w:val="nil"/>
          <w:between w:val="nil"/>
        </w:pBdr>
        <w:tabs>
          <w:tab w:val="left" w:pos="1701"/>
        </w:tabs>
        <w:spacing w:after="0" w:line="240" w:lineRule="auto"/>
        <w:ind w:firstLine="0"/>
        <w:jc w:val="center"/>
        <w:rPr>
          <w:rFonts w:ascii="Times New Roman" w:eastAsia="Times New Roman" w:hAnsi="Times New Roman" w:cs="Times New Roman"/>
          <w:color w:val="000000"/>
          <w:sz w:val="24"/>
          <w:szCs w:val="24"/>
        </w:rPr>
      </w:pPr>
    </w:p>
    <w:p w:rsidR="003A4814" w:rsidRDefault="003A4814" w:rsidP="003A4814">
      <w:pPr>
        <w:pStyle w:val="Normal1"/>
        <w:widowControl w:val="0"/>
        <w:pBdr>
          <w:top w:val="nil"/>
          <w:left w:val="nil"/>
          <w:bottom w:val="nil"/>
          <w:right w:val="nil"/>
          <w:between w:val="nil"/>
        </w:pBdr>
        <w:tabs>
          <w:tab w:val="left" w:pos="1701"/>
        </w:tabs>
        <w:spacing w:after="0" w:line="240" w:lineRule="auto"/>
        <w:ind w:firstLine="0"/>
        <w:jc w:val="center"/>
        <w:rPr>
          <w:rFonts w:ascii="Times New Roman" w:eastAsia="Times New Roman" w:hAnsi="Times New Roman" w:cs="Times New Roman"/>
          <w:color w:val="000000"/>
          <w:sz w:val="24"/>
          <w:szCs w:val="24"/>
        </w:rPr>
      </w:pPr>
    </w:p>
    <w:p w:rsidR="003A4814" w:rsidRDefault="003A4814" w:rsidP="003A4814">
      <w:pPr>
        <w:pStyle w:val="Normal1"/>
        <w:widowControl w:val="0"/>
        <w:pBdr>
          <w:top w:val="nil"/>
          <w:left w:val="nil"/>
          <w:bottom w:val="nil"/>
          <w:right w:val="nil"/>
          <w:between w:val="nil"/>
        </w:pBdr>
        <w:tabs>
          <w:tab w:val="left" w:pos="1701"/>
        </w:tabs>
        <w:spacing w:after="0" w:line="240" w:lineRule="auto"/>
        <w:ind w:firstLine="0"/>
        <w:jc w:val="center"/>
        <w:rPr>
          <w:rFonts w:ascii="Times New Roman" w:eastAsia="Times New Roman" w:hAnsi="Times New Roman" w:cs="Times New Roman"/>
          <w:color w:val="000000"/>
          <w:sz w:val="24"/>
          <w:szCs w:val="24"/>
        </w:rPr>
      </w:pPr>
    </w:p>
    <w:p w:rsidR="003A4814" w:rsidRDefault="003A4814" w:rsidP="003A4814">
      <w:pPr>
        <w:pStyle w:val="Normal1"/>
        <w:widowControl w:val="0"/>
        <w:pBdr>
          <w:top w:val="nil"/>
          <w:left w:val="nil"/>
          <w:bottom w:val="nil"/>
          <w:right w:val="nil"/>
          <w:between w:val="nil"/>
        </w:pBdr>
        <w:tabs>
          <w:tab w:val="left" w:pos="1701"/>
        </w:tabs>
        <w:spacing w:after="0"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rsidR="003A4814" w:rsidRDefault="003A4814" w:rsidP="003A4814">
      <w:pPr>
        <w:pStyle w:val="Normal1"/>
        <w:widowControl w:val="0"/>
        <w:pBdr>
          <w:top w:val="nil"/>
          <w:left w:val="nil"/>
          <w:bottom w:val="nil"/>
          <w:right w:val="nil"/>
          <w:between w:val="nil"/>
        </w:pBdr>
        <w:tabs>
          <w:tab w:val="left" w:pos="1701"/>
        </w:tabs>
        <w:spacing w:after="0"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João Paulo Beltrão dos Santos</w:t>
      </w:r>
    </w:p>
    <w:p w:rsidR="003A4814" w:rsidRPr="00E24844" w:rsidRDefault="003A4814" w:rsidP="003A4814">
      <w:pPr>
        <w:pStyle w:val="Normal1"/>
        <w:widowControl w:val="0"/>
        <w:pBdr>
          <w:top w:val="nil"/>
          <w:left w:val="nil"/>
          <w:bottom w:val="nil"/>
          <w:right w:val="nil"/>
          <w:between w:val="nil"/>
        </w:pBdr>
        <w:tabs>
          <w:tab w:val="left" w:pos="1701"/>
        </w:tabs>
        <w:spacing w:after="0"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Prefeito</w:t>
      </w:r>
    </w:p>
    <w:p w:rsidR="003A4814" w:rsidRDefault="003A4814" w:rsidP="003A4814">
      <w:pPr>
        <w:pStyle w:val="Normal1"/>
        <w:spacing w:after="0" w:line="240" w:lineRule="auto"/>
        <w:ind w:hanging="2"/>
        <w:jc w:val="both"/>
        <w:rPr>
          <w:rFonts w:ascii="Times New Roman" w:eastAsia="Times New Roman" w:hAnsi="Times New Roman" w:cs="Times New Roman"/>
          <w:sz w:val="24"/>
          <w:szCs w:val="24"/>
        </w:rPr>
      </w:pPr>
    </w:p>
    <w:p w:rsidR="003A4814" w:rsidRDefault="003A4814" w:rsidP="003A4814">
      <w:pPr>
        <w:pStyle w:val="Normal1"/>
        <w:spacing w:after="0" w:line="240" w:lineRule="auto"/>
        <w:ind w:hanging="2"/>
        <w:jc w:val="both"/>
        <w:rPr>
          <w:rFonts w:ascii="Times New Roman" w:eastAsia="Times New Roman" w:hAnsi="Times New Roman" w:cs="Times New Roman"/>
          <w:sz w:val="24"/>
          <w:szCs w:val="24"/>
        </w:rPr>
      </w:pPr>
    </w:p>
    <w:p w:rsidR="003A4814" w:rsidRDefault="003A4814" w:rsidP="003A4814">
      <w:pPr>
        <w:pStyle w:val="Normal1"/>
        <w:spacing w:after="0" w:line="240" w:lineRule="auto"/>
        <w:ind w:hanging="2"/>
        <w:jc w:val="both"/>
        <w:rPr>
          <w:rFonts w:ascii="Times New Roman" w:eastAsia="Times New Roman" w:hAnsi="Times New Roman" w:cs="Times New Roman"/>
          <w:sz w:val="24"/>
          <w:szCs w:val="24"/>
        </w:rPr>
      </w:pPr>
    </w:p>
    <w:p w:rsidR="003A4814" w:rsidRDefault="003A4814" w:rsidP="003A4814">
      <w:pPr>
        <w:pStyle w:val="Normal1"/>
        <w:spacing w:after="0" w:line="240" w:lineRule="auto"/>
        <w:ind w:hanging="2"/>
        <w:jc w:val="both"/>
        <w:rPr>
          <w:rFonts w:ascii="Times New Roman" w:eastAsia="Times New Roman" w:hAnsi="Times New Roman" w:cs="Times New Roman"/>
          <w:sz w:val="24"/>
          <w:szCs w:val="24"/>
        </w:rPr>
      </w:pPr>
    </w:p>
    <w:p w:rsidR="003A4814" w:rsidRDefault="003A4814" w:rsidP="003A4814">
      <w:pPr>
        <w:pStyle w:val="Normal1"/>
        <w:spacing w:after="0" w:line="240" w:lineRule="auto"/>
        <w:ind w:hanging="2"/>
        <w:jc w:val="both"/>
        <w:rPr>
          <w:rFonts w:ascii="Times New Roman" w:eastAsia="Times New Roman" w:hAnsi="Times New Roman" w:cs="Times New Roman"/>
          <w:sz w:val="24"/>
          <w:szCs w:val="24"/>
        </w:rPr>
      </w:pPr>
    </w:p>
    <w:p w:rsidR="00257E17" w:rsidRDefault="00257E17">
      <w:pPr>
        <w:pStyle w:val="Normal1"/>
        <w:spacing w:after="0" w:line="240" w:lineRule="auto"/>
        <w:ind w:hanging="2"/>
        <w:jc w:val="both"/>
        <w:rPr>
          <w:rFonts w:ascii="Times New Roman" w:eastAsia="Times New Roman" w:hAnsi="Times New Roman" w:cs="Times New Roman"/>
          <w:sz w:val="24"/>
          <w:szCs w:val="24"/>
        </w:rPr>
      </w:pPr>
    </w:p>
    <w:p w:rsidR="00C55F1E" w:rsidRDefault="00C55F1E">
      <w:pPr>
        <w:pStyle w:val="Normal1"/>
        <w:spacing w:after="0" w:line="240" w:lineRule="auto"/>
        <w:ind w:hanging="2"/>
        <w:jc w:val="both"/>
        <w:rPr>
          <w:rFonts w:ascii="Times New Roman" w:eastAsia="Times New Roman" w:hAnsi="Times New Roman" w:cs="Times New Roman"/>
          <w:sz w:val="24"/>
          <w:szCs w:val="24"/>
        </w:rPr>
      </w:pPr>
    </w:p>
    <w:p w:rsidR="003A4814" w:rsidRDefault="003A4814">
      <w:pPr>
        <w:pStyle w:val="Normal1"/>
        <w:spacing w:after="0" w:line="240" w:lineRule="auto"/>
        <w:ind w:hanging="2"/>
        <w:jc w:val="both"/>
        <w:rPr>
          <w:rFonts w:ascii="Times New Roman" w:eastAsia="Times New Roman" w:hAnsi="Times New Roman" w:cs="Times New Roman"/>
          <w:sz w:val="24"/>
          <w:szCs w:val="24"/>
        </w:rPr>
      </w:pPr>
    </w:p>
    <w:p w:rsidR="003A4814" w:rsidRDefault="003A4814">
      <w:pPr>
        <w:pStyle w:val="Normal1"/>
        <w:spacing w:after="0" w:line="240" w:lineRule="auto"/>
        <w:ind w:hanging="2"/>
        <w:jc w:val="both"/>
        <w:rPr>
          <w:rFonts w:ascii="Times New Roman" w:eastAsia="Times New Roman" w:hAnsi="Times New Roman" w:cs="Times New Roman"/>
          <w:sz w:val="24"/>
          <w:szCs w:val="24"/>
        </w:rPr>
      </w:pPr>
    </w:p>
    <w:p w:rsidR="003A4814" w:rsidRDefault="003A4814">
      <w:pPr>
        <w:pStyle w:val="Normal1"/>
        <w:spacing w:after="0" w:line="240" w:lineRule="auto"/>
        <w:ind w:hanging="2"/>
        <w:jc w:val="both"/>
        <w:rPr>
          <w:rFonts w:ascii="Times New Roman" w:eastAsia="Times New Roman" w:hAnsi="Times New Roman" w:cs="Times New Roman"/>
          <w:sz w:val="24"/>
          <w:szCs w:val="24"/>
        </w:rPr>
      </w:pPr>
    </w:p>
    <w:p w:rsidR="00C55F1E" w:rsidRDefault="00C55F1E">
      <w:pPr>
        <w:pStyle w:val="Normal1"/>
        <w:spacing w:after="0" w:line="240" w:lineRule="auto"/>
        <w:ind w:hanging="2"/>
        <w:jc w:val="both"/>
        <w:rPr>
          <w:rFonts w:ascii="Times New Roman" w:eastAsia="Times New Roman" w:hAnsi="Times New Roman" w:cs="Times New Roman"/>
          <w:sz w:val="24"/>
          <w:szCs w:val="24"/>
        </w:rPr>
      </w:pPr>
    </w:p>
    <w:p w:rsidR="00C55F1E" w:rsidRDefault="00C55F1E">
      <w:pPr>
        <w:pStyle w:val="Normal1"/>
        <w:spacing w:after="0" w:line="240" w:lineRule="auto"/>
        <w:ind w:hanging="2"/>
        <w:jc w:val="both"/>
        <w:rPr>
          <w:rFonts w:ascii="Times New Roman" w:eastAsia="Times New Roman" w:hAnsi="Times New Roman" w:cs="Times New Roman"/>
          <w:sz w:val="24"/>
          <w:szCs w:val="24"/>
        </w:rPr>
      </w:pPr>
    </w:p>
    <w:p w:rsidR="00257E17" w:rsidRDefault="00257E17">
      <w:pPr>
        <w:pStyle w:val="Normal1"/>
        <w:spacing w:after="0" w:line="240" w:lineRule="auto"/>
        <w:ind w:hanging="2"/>
        <w:jc w:val="both"/>
        <w:rPr>
          <w:rFonts w:ascii="Times New Roman" w:eastAsia="Times New Roman" w:hAnsi="Times New Roman" w:cs="Times New Roman"/>
          <w:sz w:val="24"/>
          <w:szCs w:val="24"/>
        </w:rPr>
      </w:pPr>
    </w:p>
    <w:p w:rsidR="00257E17" w:rsidRDefault="005058D0">
      <w:pPr>
        <w:pStyle w:val="Normal1"/>
        <w:widowControl w:val="0"/>
        <w:pBdr>
          <w:top w:val="nil"/>
          <w:left w:val="nil"/>
          <w:bottom w:val="nil"/>
          <w:right w:val="nil"/>
          <w:between w:val="nil"/>
        </w:pBdr>
        <w:tabs>
          <w:tab w:val="left" w:pos="1701"/>
        </w:tabs>
        <w:spacing w:after="0" w:line="240" w:lineRule="auto"/>
        <w:ind w:firstLin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ANEXO I</w:t>
      </w:r>
    </w:p>
    <w:p w:rsidR="00257E17" w:rsidRDefault="005058D0">
      <w:pPr>
        <w:pStyle w:val="Normal1"/>
        <w:widowControl w:val="0"/>
        <w:pBdr>
          <w:top w:val="nil"/>
          <w:left w:val="nil"/>
          <w:bottom w:val="nil"/>
          <w:right w:val="nil"/>
          <w:between w:val="nil"/>
        </w:pBdr>
        <w:tabs>
          <w:tab w:val="left" w:pos="1701"/>
        </w:tabs>
        <w:spacing w:after="0"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CRONOGRAMA DO PROCESSO SELETIVO SIMPLIFICADO</w:t>
      </w:r>
    </w:p>
    <w:p w:rsidR="00257E17" w:rsidRDefault="00257E17">
      <w:pPr>
        <w:pStyle w:val="Normal1"/>
        <w:widowControl w:val="0"/>
        <w:pBdr>
          <w:top w:val="nil"/>
          <w:left w:val="nil"/>
          <w:bottom w:val="nil"/>
          <w:right w:val="nil"/>
          <w:between w:val="nil"/>
        </w:pBdr>
        <w:tabs>
          <w:tab w:val="left" w:pos="1701"/>
        </w:tabs>
        <w:spacing w:after="0" w:line="240" w:lineRule="auto"/>
        <w:ind w:firstLine="0"/>
        <w:jc w:val="center"/>
        <w:rPr>
          <w:rFonts w:ascii="Times New Roman" w:eastAsia="Times New Roman" w:hAnsi="Times New Roman" w:cs="Times New Roman"/>
          <w:color w:val="000000"/>
          <w:sz w:val="24"/>
          <w:szCs w:val="24"/>
        </w:rPr>
      </w:pPr>
    </w:p>
    <w:tbl>
      <w:tblPr>
        <w:tblStyle w:val="a1"/>
        <w:tblW w:w="9540" w:type="dxa"/>
        <w:tblInd w:w="-98" w:type="dxa"/>
        <w:tblLayout w:type="fixed"/>
        <w:tblLook w:val="0000" w:firstRow="0" w:lastRow="0" w:firstColumn="0" w:lastColumn="0" w:noHBand="0" w:noVBand="0"/>
      </w:tblPr>
      <w:tblGrid>
        <w:gridCol w:w="5533"/>
        <w:gridCol w:w="1417"/>
        <w:gridCol w:w="2590"/>
      </w:tblGrid>
      <w:tr w:rsidR="00257E17">
        <w:trPr>
          <w:cantSplit/>
          <w:tblHeader/>
        </w:trPr>
        <w:tc>
          <w:tcPr>
            <w:tcW w:w="5533" w:type="dxa"/>
            <w:tcBorders>
              <w:top w:val="single" w:sz="4" w:space="0" w:color="000000"/>
              <w:left w:val="single" w:sz="4" w:space="0" w:color="000000"/>
              <w:bottom w:val="single" w:sz="4" w:space="0" w:color="000000"/>
            </w:tcBorders>
            <w:shd w:val="clear" w:color="auto" w:fill="auto"/>
          </w:tcPr>
          <w:p w:rsidR="00257E17"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Abertura das Inscrições</w:t>
            </w:r>
          </w:p>
        </w:tc>
        <w:tc>
          <w:tcPr>
            <w:tcW w:w="1417" w:type="dxa"/>
            <w:tcBorders>
              <w:top w:val="single" w:sz="4" w:space="0" w:color="000000"/>
              <w:left w:val="single" w:sz="4" w:space="0" w:color="000000"/>
              <w:bottom w:val="single" w:sz="4" w:space="0" w:color="000000"/>
            </w:tcBorders>
            <w:shd w:val="clear" w:color="auto" w:fill="auto"/>
          </w:tcPr>
          <w:p w:rsidR="00257E17" w:rsidRDefault="003A4814">
            <w:pPr>
              <w:pStyle w:val="Normal1"/>
              <w:widowControl w:val="0"/>
              <w:pBdr>
                <w:top w:val="nil"/>
                <w:left w:val="nil"/>
                <w:bottom w:val="nil"/>
                <w:right w:val="nil"/>
                <w:between w:val="nil"/>
              </w:pBdr>
              <w:tabs>
                <w:tab w:val="left" w:pos="1701"/>
              </w:tabs>
              <w:spacing w:after="0"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w:t>
            </w:r>
            <w:r w:rsidR="005058D0">
              <w:rPr>
                <w:rFonts w:ascii="Times New Roman" w:eastAsia="Times New Roman" w:hAnsi="Times New Roman" w:cs="Times New Roman"/>
                <w:color w:val="000000"/>
                <w:sz w:val="24"/>
                <w:szCs w:val="24"/>
              </w:rPr>
              <w:t xml:space="preserve"> dias</w:t>
            </w: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rsidR="00257E17" w:rsidRDefault="003A4814">
            <w:pPr>
              <w:pStyle w:val="Normal1"/>
              <w:widowControl w:val="0"/>
              <w:pBdr>
                <w:top w:val="nil"/>
                <w:left w:val="nil"/>
                <w:bottom w:val="nil"/>
                <w:right w:val="nil"/>
                <w:between w:val="nil"/>
              </w:pBdr>
              <w:tabs>
                <w:tab w:val="left" w:pos="1701"/>
              </w:tabs>
              <w:spacing w:after="0"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a 22/09/2023</w:t>
            </w:r>
          </w:p>
        </w:tc>
      </w:tr>
      <w:tr w:rsidR="00257E17">
        <w:trPr>
          <w:cantSplit/>
          <w:tblHeader/>
        </w:trPr>
        <w:tc>
          <w:tcPr>
            <w:tcW w:w="5533" w:type="dxa"/>
            <w:tcBorders>
              <w:top w:val="single" w:sz="4" w:space="0" w:color="000000"/>
              <w:left w:val="single" w:sz="4" w:space="0" w:color="000000"/>
              <w:bottom w:val="single" w:sz="4" w:space="0" w:color="000000"/>
            </w:tcBorders>
            <w:shd w:val="clear" w:color="auto" w:fill="auto"/>
          </w:tcPr>
          <w:p w:rsidR="00257E17"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Publicação da relação das inscrições homologadas e </w:t>
            </w:r>
            <w:proofErr w:type="gramStart"/>
            <w:r>
              <w:rPr>
                <w:rFonts w:ascii="Times New Roman" w:eastAsia="Times New Roman" w:hAnsi="Times New Roman" w:cs="Times New Roman"/>
                <w:color w:val="000000"/>
                <w:sz w:val="24"/>
                <w:szCs w:val="24"/>
              </w:rPr>
              <w:t>as não</w:t>
            </w:r>
            <w:proofErr w:type="gramEnd"/>
            <w:r>
              <w:rPr>
                <w:rFonts w:ascii="Times New Roman" w:eastAsia="Times New Roman" w:hAnsi="Times New Roman" w:cs="Times New Roman"/>
                <w:color w:val="000000"/>
                <w:sz w:val="24"/>
                <w:szCs w:val="24"/>
              </w:rPr>
              <w:t xml:space="preserve"> homologadas</w:t>
            </w:r>
          </w:p>
        </w:tc>
        <w:tc>
          <w:tcPr>
            <w:tcW w:w="1417" w:type="dxa"/>
            <w:tcBorders>
              <w:top w:val="single" w:sz="4" w:space="0" w:color="000000"/>
              <w:left w:val="single" w:sz="4" w:space="0" w:color="000000"/>
              <w:bottom w:val="single" w:sz="4" w:space="0" w:color="000000"/>
            </w:tcBorders>
            <w:shd w:val="clear" w:color="auto" w:fill="auto"/>
          </w:tcPr>
          <w:p w:rsidR="00257E17" w:rsidRDefault="005058D0">
            <w:pPr>
              <w:pStyle w:val="Normal1"/>
              <w:widowControl w:val="0"/>
              <w:pBdr>
                <w:top w:val="nil"/>
                <w:left w:val="nil"/>
                <w:bottom w:val="nil"/>
                <w:right w:val="nil"/>
                <w:between w:val="nil"/>
              </w:pBdr>
              <w:tabs>
                <w:tab w:val="left" w:pos="1701"/>
              </w:tabs>
              <w:spacing w:after="0" w:line="240" w:lineRule="auto"/>
              <w:ind w:firstLine="0"/>
              <w:jc w:val="cente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dia</w:t>
            </w: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rsidR="00257E17" w:rsidRDefault="003A4814">
            <w:pPr>
              <w:pStyle w:val="Normal1"/>
              <w:widowControl w:val="0"/>
              <w:pBdr>
                <w:top w:val="nil"/>
                <w:left w:val="nil"/>
                <w:bottom w:val="nil"/>
                <w:right w:val="nil"/>
                <w:between w:val="nil"/>
              </w:pBdr>
              <w:tabs>
                <w:tab w:val="left" w:pos="1701"/>
              </w:tabs>
              <w:spacing w:after="0"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25/09/2023</w:t>
            </w:r>
          </w:p>
        </w:tc>
      </w:tr>
      <w:tr w:rsidR="00257E17">
        <w:trPr>
          <w:cantSplit/>
          <w:tblHeader/>
        </w:trPr>
        <w:tc>
          <w:tcPr>
            <w:tcW w:w="5533" w:type="dxa"/>
            <w:tcBorders>
              <w:top w:val="single" w:sz="4" w:space="0" w:color="000000"/>
              <w:left w:val="single" w:sz="4" w:space="0" w:color="000000"/>
              <w:bottom w:val="single" w:sz="4" w:space="0" w:color="000000"/>
            </w:tcBorders>
            <w:shd w:val="clear" w:color="auto" w:fill="auto"/>
          </w:tcPr>
          <w:p w:rsidR="00257E17"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Recurso da não homologação</w:t>
            </w:r>
          </w:p>
        </w:tc>
        <w:tc>
          <w:tcPr>
            <w:tcW w:w="1417" w:type="dxa"/>
            <w:tcBorders>
              <w:top w:val="single" w:sz="4" w:space="0" w:color="000000"/>
              <w:left w:val="single" w:sz="4" w:space="0" w:color="000000"/>
              <w:bottom w:val="single" w:sz="4" w:space="0" w:color="000000"/>
            </w:tcBorders>
            <w:shd w:val="clear" w:color="auto" w:fill="auto"/>
          </w:tcPr>
          <w:p w:rsidR="00257E17" w:rsidRDefault="005058D0">
            <w:pPr>
              <w:pStyle w:val="Normal1"/>
              <w:widowControl w:val="0"/>
              <w:pBdr>
                <w:top w:val="nil"/>
                <w:left w:val="nil"/>
                <w:bottom w:val="nil"/>
                <w:right w:val="nil"/>
                <w:between w:val="nil"/>
              </w:pBdr>
              <w:tabs>
                <w:tab w:val="left" w:pos="1701"/>
              </w:tabs>
              <w:spacing w:after="0" w:line="240" w:lineRule="auto"/>
              <w:ind w:firstLine="0"/>
              <w:jc w:val="cente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dia</w:t>
            </w: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rsidR="00257E17" w:rsidRDefault="003A4814">
            <w:pPr>
              <w:pStyle w:val="Normal1"/>
              <w:widowControl w:val="0"/>
              <w:pBdr>
                <w:top w:val="nil"/>
                <w:left w:val="nil"/>
                <w:bottom w:val="nil"/>
                <w:right w:val="nil"/>
                <w:between w:val="nil"/>
              </w:pBdr>
              <w:tabs>
                <w:tab w:val="left" w:pos="1701"/>
              </w:tabs>
              <w:spacing w:after="0"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26/09/2023</w:t>
            </w:r>
          </w:p>
        </w:tc>
      </w:tr>
      <w:tr w:rsidR="00257E17">
        <w:trPr>
          <w:cantSplit/>
          <w:tblHeader/>
        </w:trPr>
        <w:tc>
          <w:tcPr>
            <w:tcW w:w="5533" w:type="dxa"/>
            <w:tcBorders>
              <w:top w:val="single" w:sz="4" w:space="0" w:color="000000"/>
              <w:left w:val="single" w:sz="4" w:space="0" w:color="000000"/>
              <w:bottom w:val="single" w:sz="4" w:space="0" w:color="000000"/>
            </w:tcBorders>
            <w:shd w:val="clear" w:color="auto" w:fill="auto"/>
          </w:tcPr>
          <w:p w:rsidR="00257E17"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Manifestação da Comissão na reconsideração</w:t>
            </w:r>
          </w:p>
        </w:tc>
        <w:tc>
          <w:tcPr>
            <w:tcW w:w="1417" w:type="dxa"/>
            <w:tcBorders>
              <w:top w:val="single" w:sz="4" w:space="0" w:color="000000"/>
              <w:left w:val="single" w:sz="4" w:space="0" w:color="000000"/>
              <w:bottom w:val="single" w:sz="4" w:space="0" w:color="000000"/>
            </w:tcBorders>
            <w:shd w:val="clear" w:color="auto" w:fill="auto"/>
          </w:tcPr>
          <w:p w:rsidR="00257E17" w:rsidRDefault="005058D0">
            <w:pPr>
              <w:pStyle w:val="Normal1"/>
              <w:widowControl w:val="0"/>
              <w:pBdr>
                <w:top w:val="nil"/>
                <w:left w:val="nil"/>
                <w:bottom w:val="nil"/>
                <w:right w:val="nil"/>
                <w:between w:val="nil"/>
              </w:pBdr>
              <w:tabs>
                <w:tab w:val="left" w:pos="1701"/>
              </w:tabs>
              <w:spacing w:after="0" w:line="240" w:lineRule="auto"/>
              <w:ind w:firstLine="0"/>
              <w:jc w:val="cente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dia</w:t>
            </w: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rsidR="00257E17" w:rsidRDefault="003A4814">
            <w:pPr>
              <w:pStyle w:val="Normal1"/>
              <w:widowControl w:val="0"/>
              <w:pBdr>
                <w:top w:val="nil"/>
                <w:left w:val="nil"/>
                <w:bottom w:val="nil"/>
                <w:right w:val="nil"/>
                <w:between w:val="nil"/>
              </w:pBdr>
              <w:tabs>
                <w:tab w:val="left" w:pos="1701"/>
              </w:tabs>
              <w:spacing w:after="0"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27/09/2023</w:t>
            </w:r>
          </w:p>
        </w:tc>
      </w:tr>
      <w:tr w:rsidR="00257E17">
        <w:trPr>
          <w:cantSplit/>
          <w:tblHeader/>
        </w:trPr>
        <w:tc>
          <w:tcPr>
            <w:tcW w:w="5533" w:type="dxa"/>
            <w:tcBorders>
              <w:top w:val="single" w:sz="4" w:space="0" w:color="000000"/>
              <w:left w:val="single" w:sz="4" w:space="0" w:color="000000"/>
              <w:bottom w:val="single" w:sz="4" w:space="0" w:color="000000"/>
            </w:tcBorders>
            <w:shd w:val="clear" w:color="auto" w:fill="auto"/>
          </w:tcPr>
          <w:p w:rsidR="00257E17"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Julgamento do Recurso pelo Gestor</w:t>
            </w:r>
          </w:p>
        </w:tc>
        <w:tc>
          <w:tcPr>
            <w:tcW w:w="1417" w:type="dxa"/>
            <w:tcBorders>
              <w:top w:val="single" w:sz="4" w:space="0" w:color="000000"/>
              <w:left w:val="single" w:sz="4" w:space="0" w:color="000000"/>
              <w:bottom w:val="single" w:sz="4" w:space="0" w:color="000000"/>
            </w:tcBorders>
            <w:shd w:val="clear" w:color="auto" w:fill="auto"/>
          </w:tcPr>
          <w:p w:rsidR="00257E17" w:rsidRDefault="005058D0">
            <w:pPr>
              <w:pStyle w:val="Normal1"/>
              <w:widowControl w:val="0"/>
              <w:pBdr>
                <w:top w:val="nil"/>
                <w:left w:val="nil"/>
                <w:bottom w:val="nil"/>
                <w:right w:val="nil"/>
                <w:between w:val="nil"/>
              </w:pBdr>
              <w:tabs>
                <w:tab w:val="left" w:pos="1701"/>
              </w:tabs>
              <w:spacing w:after="0" w:line="240" w:lineRule="auto"/>
              <w:ind w:firstLine="0"/>
              <w:jc w:val="cente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dia</w:t>
            </w: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rsidR="00257E17" w:rsidRDefault="003A4814">
            <w:pPr>
              <w:pStyle w:val="Normal1"/>
              <w:widowControl w:val="0"/>
              <w:pBdr>
                <w:top w:val="nil"/>
                <w:left w:val="nil"/>
                <w:bottom w:val="nil"/>
                <w:right w:val="nil"/>
                <w:between w:val="nil"/>
              </w:pBdr>
              <w:tabs>
                <w:tab w:val="left" w:pos="1701"/>
              </w:tabs>
              <w:spacing w:after="0"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28/092023</w:t>
            </w:r>
          </w:p>
        </w:tc>
      </w:tr>
      <w:tr w:rsidR="00257E17">
        <w:trPr>
          <w:cantSplit/>
          <w:tblHeader/>
        </w:trPr>
        <w:tc>
          <w:tcPr>
            <w:tcW w:w="5533" w:type="dxa"/>
            <w:tcBorders>
              <w:top w:val="single" w:sz="4" w:space="0" w:color="000000"/>
              <w:left w:val="single" w:sz="4" w:space="0" w:color="000000"/>
              <w:bottom w:val="single" w:sz="4" w:space="0" w:color="000000"/>
            </w:tcBorders>
            <w:shd w:val="clear" w:color="auto" w:fill="auto"/>
          </w:tcPr>
          <w:p w:rsidR="00257E17"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Publicação do Julgamento do Recurso e da homologação da relação final</w:t>
            </w:r>
          </w:p>
        </w:tc>
        <w:tc>
          <w:tcPr>
            <w:tcW w:w="1417" w:type="dxa"/>
            <w:tcBorders>
              <w:top w:val="single" w:sz="4" w:space="0" w:color="000000"/>
              <w:left w:val="single" w:sz="4" w:space="0" w:color="000000"/>
              <w:bottom w:val="single" w:sz="4" w:space="0" w:color="000000"/>
            </w:tcBorders>
            <w:shd w:val="clear" w:color="auto" w:fill="auto"/>
          </w:tcPr>
          <w:p w:rsidR="00257E17" w:rsidRDefault="005058D0">
            <w:pPr>
              <w:pStyle w:val="Normal1"/>
              <w:widowControl w:val="0"/>
              <w:pBdr>
                <w:top w:val="nil"/>
                <w:left w:val="nil"/>
                <w:bottom w:val="nil"/>
                <w:right w:val="nil"/>
                <w:between w:val="nil"/>
              </w:pBdr>
              <w:tabs>
                <w:tab w:val="left" w:pos="1701"/>
              </w:tabs>
              <w:spacing w:after="0" w:line="240" w:lineRule="auto"/>
              <w:ind w:firstLine="0"/>
              <w:jc w:val="cente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dia</w:t>
            </w: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rsidR="00257E17" w:rsidRDefault="003A4814">
            <w:pPr>
              <w:pStyle w:val="Normal1"/>
              <w:widowControl w:val="0"/>
              <w:pBdr>
                <w:top w:val="nil"/>
                <w:left w:val="nil"/>
                <w:bottom w:val="nil"/>
                <w:right w:val="nil"/>
                <w:between w:val="nil"/>
              </w:pBdr>
              <w:tabs>
                <w:tab w:val="left" w:pos="1701"/>
              </w:tabs>
              <w:spacing w:after="0"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29/09/2023</w:t>
            </w:r>
          </w:p>
        </w:tc>
      </w:tr>
      <w:tr w:rsidR="00257E17">
        <w:trPr>
          <w:cantSplit/>
          <w:tblHeader/>
        </w:trPr>
        <w:tc>
          <w:tcPr>
            <w:tcW w:w="5533" w:type="dxa"/>
            <w:tcBorders>
              <w:top w:val="single" w:sz="4" w:space="0" w:color="000000"/>
              <w:left w:val="single" w:sz="4" w:space="0" w:color="000000"/>
              <w:bottom w:val="single" w:sz="4" w:space="0" w:color="000000"/>
            </w:tcBorders>
            <w:shd w:val="clear" w:color="auto" w:fill="auto"/>
          </w:tcPr>
          <w:p w:rsidR="00257E17" w:rsidRDefault="003A4814">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Prova objetiva</w:t>
            </w:r>
          </w:p>
        </w:tc>
        <w:tc>
          <w:tcPr>
            <w:tcW w:w="1417" w:type="dxa"/>
            <w:tcBorders>
              <w:top w:val="single" w:sz="4" w:space="0" w:color="000000"/>
              <w:left w:val="single" w:sz="4" w:space="0" w:color="000000"/>
              <w:bottom w:val="single" w:sz="4" w:space="0" w:color="000000"/>
            </w:tcBorders>
            <w:shd w:val="clear" w:color="auto" w:fill="auto"/>
          </w:tcPr>
          <w:p w:rsidR="00257E17" w:rsidRDefault="003A4814">
            <w:pPr>
              <w:pStyle w:val="Normal1"/>
              <w:widowControl w:val="0"/>
              <w:pBdr>
                <w:top w:val="nil"/>
                <w:left w:val="nil"/>
                <w:bottom w:val="nil"/>
                <w:right w:val="nil"/>
                <w:between w:val="nil"/>
              </w:pBdr>
              <w:tabs>
                <w:tab w:val="left" w:pos="1701"/>
              </w:tabs>
              <w:spacing w:after="0"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rsidR="00257E17" w:rsidRDefault="003A4814">
            <w:pPr>
              <w:pStyle w:val="Normal1"/>
              <w:widowControl w:val="0"/>
              <w:pBdr>
                <w:top w:val="nil"/>
                <w:left w:val="nil"/>
                <w:bottom w:val="nil"/>
                <w:right w:val="nil"/>
                <w:between w:val="nil"/>
              </w:pBdr>
              <w:tabs>
                <w:tab w:val="left" w:pos="1701"/>
              </w:tabs>
              <w:spacing w:after="0"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02/10/2023</w:t>
            </w:r>
          </w:p>
        </w:tc>
      </w:tr>
      <w:tr w:rsidR="003A4814">
        <w:trPr>
          <w:cantSplit/>
          <w:tblHeader/>
        </w:trPr>
        <w:tc>
          <w:tcPr>
            <w:tcW w:w="5533" w:type="dxa"/>
            <w:tcBorders>
              <w:top w:val="single" w:sz="4" w:space="0" w:color="000000"/>
              <w:left w:val="single" w:sz="4" w:space="0" w:color="000000"/>
              <w:bottom w:val="single" w:sz="4" w:space="0" w:color="000000"/>
            </w:tcBorders>
            <w:shd w:val="clear" w:color="auto" w:fill="auto"/>
          </w:tcPr>
          <w:p w:rsidR="003A4814" w:rsidRDefault="003A4814">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Publicação do gabarito </w:t>
            </w:r>
          </w:p>
        </w:tc>
        <w:tc>
          <w:tcPr>
            <w:tcW w:w="1417" w:type="dxa"/>
            <w:tcBorders>
              <w:top w:val="single" w:sz="4" w:space="0" w:color="000000"/>
              <w:left w:val="single" w:sz="4" w:space="0" w:color="000000"/>
              <w:bottom w:val="single" w:sz="4" w:space="0" w:color="000000"/>
            </w:tcBorders>
            <w:shd w:val="clear" w:color="auto" w:fill="auto"/>
          </w:tcPr>
          <w:p w:rsidR="003A4814" w:rsidRDefault="003A4814">
            <w:pPr>
              <w:pStyle w:val="Normal1"/>
              <w:widowControl w:val="0"/>
              <w:pBdr>
                <w:top w:val="nil"/>
                <w:left w:val="nil"/>
                <w:bottom w:val="nil"/>
                <w:right w:val="nil"/>
                <w:between w:val="nil"/>
              </w:pBdr>
              <w:tabs>
                <w:tab w:val="left" w:pos="1701"/>
              </w:tabs>
              <w:spacing w:after="0"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rsidR="003A4814" w:rsidRDefault="003A4814">
            <w:pPr>
              <w:pStyle w:val="Normal1"/>
              <w:widowControl w:val="0"/>
              <w:pBdr>
                <w:top w:val="nil"/>
                <w:left w:val="nil"/>
                <w:bottom w:val="nil"/>
                <w:right w:val="nil"/>
                <w:between w:val="nil"/>
              </w:pBdr>
              <w:tabs>
                <w:tab w:val="left" w:pos="1701"/>
              </w:tabs>
              <w:spacing w:after="0"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02/10/2023</w:t>
            </w:r>
          </w:p>
        </w:tc>
      </w:tr>
      <w:tr w:rsidR="00257E17">
        <w:trPr>
          <w:cantSplit/>
          <w:tblHeader/>
        </w:trPr>
        <w:tc>
          <w:tcPr>
            <w:tcW w:w="5533" w:type="dxa"/>
            <w:tcBorders>
              <w:top w:val="single" w:sz="4" w:space="0" w:color="000000"/>
              <w:left w:val="single" w:sz="4" w:space="0" w:color="000000"/>
              <w:bottom w:val="single" w:sz="4" w:space="0" w:color="000000"/>
            </w:tcBorders>
            <w:shd w:val="clear" w:color="auto" w:fill="auto"/>
          </w:tcPr>
          <w:p w:rsidR="00257E17"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Publicação do</w:t>
            </w:r>
            <w:proofErr w:type="gramStart"/>
            <w:r w:rsidR="003A481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resultado classificatório preliminar</w:t>
            </w:r>
          </w:p>
        </w:tc>
        <w:tc>
          <w:tcPr>
            <w:tcW w:w="1417" w:type="dxa"/>
            <w:tcBorders>
              <w:top w:val="single" w:sz="4" w:space="0" w:color="000000"/>
              <w:left w:val="single" w:sz="4" w:space="0" w:color="000000"/>
              <w:bottom w:val="single" w:sz="4" w:space="0" w:color="000000"/>
            </w:tcBorders>
            <w:shd w:val="clear" w:color="auto" w:fill="auto"/>
          </w:tcPr>
          <w:p w:rsidR="00257E17" w:rsidRDefault="005058D0">
            <w:pPr>
              <w:pStyle w:val="Normal1"/>
              <w:widowControl w:val="0"/>
              <w:pBdr>
                <w:top w:val="nil"/>
                <w:left w:val="nil"/>
                <w:bottom w:val="nil"/>
                <w:right w:val="nil"/>
                <w:between w:val="nil"/>
              </w:pBdr>
              <w:tabs>
                <w:tab w:val="left" w:pos="1701"/>
              </w:tabs>
              <w:spacing w:after="0" w:line="240" w:lineRule="auto"/>
              <w:ind w:firstLine="0"/>
              <w:jc w:val="cente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dia</w:t>
            </w: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rsidR="00257E17" w:rsidRDefault="003A4814">
            <w:pPr>
              <w:pStyle w:val="Normal1"/>
              <w:widowControl w:val="0"/>
              <w:pBdr>
                <w:top w:val="nil"/>
                <w:left w:val="nil"/>
                <w:bottom w:val="nil"/>
                <w:right w:val="nil"/>
                <w:between w:val="nil"/>
              </w:pBdr>
              <w:tabs>
                <w:tab w:val="left" w:pos="1701"/>
              </w:tabs>
              <w:spacing w:after="0"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03/10/2023</w:t>
            </w:r>
          </w:p>
        </w:tc>
      </w:tr>
      <w:tr w:rsidR="00257E17">
        <w:trPr>
          <w:cantSplit/>
          <w:tblHeader/>
        </w:trPr>
        <w:tc>
          <w:tcPr>
            <w:tcW w:w="5533" w:type="dxa"/>
            <w:tcBorders>
              <w:top w:val="single" w:sz="4" w:space="0" w:color="000000"/>
              <w:left w:val="single" w:sz="4" w:space="0" w:color="000000"/>
              <w:bottom w:val="single" w:sz="4" w:space="0" w:color="000000"/>
            </w:tcBorders>
            <w:shd w:val="clear" w:color="auto" w:fill="auto"/>
          </w:tcPr>
          <w:p w:rsidR="00257E17" w:rsidRDefault="005058D0" w:rsidP="003A4814">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Recurso</w:t>
            </w:r>
            <w:r w:rsidR="003A4814">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do resultado classificatório preliminar </w:t>
            </w:r>
          </w:p>
        </w:tc>
        <w:tc>
          <w:tcPr>
            <w:tcW w:w="1417" w:type="dxa"/>
            <w:tcBorders>
              <w:top w:val="single" w:sz="4" w:space="0" w:color="000000"/>
              <w:left w:val="single" w:sz="4" w:space="0" w:color="000000"/>
              <w:bottom w:val="single" w:sz="4" w:space="0" w:color="000000"/>
            </w:tcBorders>
            <w:shd w:val="clear" w:color="auto" w:fill="auto"/>
          </w:tcPr>
          <w:p w:rsidR="00257E17" w:rsidRDefault="005058D0">
            <w:pPr>
              <w:pStyle w:val="Normal1"/>
              <w:widowControl w:val="0"/>
              <w:pBdr>
                <w:top w:val="nil"/>
                <w:left w:val="nil"/>
                <w:bottom w:val="nil"/>
                <w:right w:val="nil"/>
                <w:between w:val="nil"/>
              </w:pBdr>
              <w:tabs>
                <w:tab w:val="left" w:pos="1701"/>
              </w:tabs>
              <w:spacing w:after="0" w:line="240" w:lineRule="auto"/>
              <w:ind w:firstLine="0"/>
              <w:jc w:val="cente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dia</w:t>
            </w: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rsidR="00257E17" w:rsidRDefault="003A4814">
            <w:pPr>
              <w:pStyle w:val="Normal1"/>
              <w:widowControl w:val="0"/>
              <w:pBdr>
                <w:top w:val="nil"/>
                <w:left w:val="nil"/>
                <w:bottom w:val="nil"/>
                <w:right w:val="nil"/>
                <w:between w:val="nil"/>
              </w:pBdr>
              <w:tabs>
                <w:tab w:val="left" w:pos="1701"/>
              </w:tabs>
              <w:spacing w:after="0"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04/10/2023</w:t>
            </w:r>
          </w:p>
        </w:tc>
      </w:tr>
      <w:tr w:rsidR="00257E17">
        <w:trPr>
          <w:cantSplit/>
          <w:tblHeader/>
        </w:trPr>
        <w:tc>
          <w:tcPr>
            <w:tcW w:w="5533" w:type="dxa"/>
            <w:tcBorders>
              <w:top w:val="single" w:sz="4" w:space="0" w:color="000000"/>
              <w:left w:val="single" w:sz="4" w:space="0" w:color="000000"/>
              <w:bottom w:val="single" w:sz="4" w:space="0" w:color="000000"/>
            </w:tcBorders>
            <w:shd w:val="clear" w:color="auto" w:fill="auto"/>
          </w:tcPr>
          <w:p w:rsidR="00257E17"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Julgamento do Recurso pelo Gestor e Aplicação do critério de desempate</w:t>
            </w:r>
          </w:p>
        </w:tc>
        <w:tc>
          <w:tcPr>
            <w:tcW w:w="1417" w:type="dxa"/>
            <w:tcBorders>
              <w:top w:val="single" w:sz="4" w:space="0" w:color="000000"/>
              <w:left w:val="single" w:sz="4" w:space="0" w:color="000000"/>
              <w:bottom w:val="single" w:sz="4" w:space="0" w:color="000000"/>
            </w:tcBorders>
            <w:shd w:val="clear" w:color="auto" w:fill="auto"/>
          </w:tcPr>
          <w:p w:rsidR="00257E17" w:rsidRDefault="005058D0">
            <w:pPr>
              <w:pStyle w:val="Normal1"/>
              <w:widowControl w:val="0"/>
              <w:pBdr>
                <w:top w:val="nil"/>
                <w:left w:val="nil"/>
                <w:bottom w:val="nil"/>
                <w:right w:val="nil"/>
                <w:between w:val="nil"/>
              </w:pBdr>
              <w:tabs>
                <w:tab w:val="left" w:pos="1701"/>
              </w:tabs>
              <w:spacing w:after="0" w:line="240" w:lineRule="auto"/>
              <w:ind w:firstLine="0"/>
              <w:jc w:val="cente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dia</w:t>
            </w: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rsidR="00257E17" w:rsidRDefault="003A4814">
            <w:pPr>
              <w:pStyle w:val="Normal1"/>
              <w:widowControl w:val="0"/>
              <w:pBdr>
                <w:top w:val="nil"/>
                <w:left w:val="nil"/>
                <w:bottom w:val="nil"/>
                <w:right w:val="nil"/>
                <w:between w:val="nil"/>
              </w:pBdr>
              <w:tabs>
                <w:tab w:val="left" w:pos="1701"/>
              </w:tabs>
              <w:spacing w:after="0"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05/10/2023</w:t>
            </w:r>
          </w:p>
        </w:tc>
      </w:tr>
      <w:tr w:rsidR="00257E17">
        <w:trPr>
          <w:cantSplit/>
          <w:tblHeader/>
        </w:trPr>
        <w:tc>
          <w:tcPr>
            <w:tcW w:w="5533" w:type="dxa"/>
            <w:tcBorders>
              <w:top w:val="single" w:sz="4" w:space="0" w:color="000000"/>
              <w:left w:val="single" w:sz="4" w:space="0" w:color="000000"/>
              <w:bottom w:val="single" w:sz="4" w:space="0" w:color="000000"/>
              <w:right w:val="single" w:sz="4" w:space="0" w:color="000000"/>
            </w:tcBorders>
            <w:shd w:val="clear" w:color="auto" w:fill="auto"/>
          </w:tcPr>
          <w:p w:rsidR="00257E17"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Publicação da homologação do resultado e classificação finais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57E17" w:rsidRDefault="005058D0">
            <w:pPr>
              <w:pStyle w:val="Normal1"/>
              <w:widowControl w:val="0"/>
              <w:pBdr>
                <w:top w:val="nil"/>
                <w:left w:val="nil"/>
                <w:bottom w:val="nil"/>
                <w:right w:val="nil"/>
                <w:between w:val="nil"/>
              </w:pBdr>
              <w:tabs>
                <w:tab w:val="left" w:pos="1701"/>
              </w:tabs>
              <w:spacing w:after="0" w:line="240" w:lineRule="auto"/>
              <w:ind w:firstLine="0"/>
              <w:jc w:val="cente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dia</w:t>
            </w: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rsidR="00257E17" w:rsidRDefault="003A4814">
            <w:pPr>
              <w:pStyle w:val="Normal1"/>
              <w:widowControl w:val="0"/>
              <w:pBdr>
                <w:top w:val="nil"/>
                <w:left w:val="nil"/>
                <w:bottom w:val="nil"/>
                <w:right w:val="nil"/>
                <w:between w:val="nil"/>
              </w:pBdr>
              <w:tabs>
                <w:tab w:val="left" w:pos="1701"/>
              </w:tabs>
              <w:spacing w:after="0"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06/10/2023</w:t>
            </w:r>
          </w:p>
        </w:tc>
      </w:tr>
      <w:tr w:rsidR="00257E17">
        <w:trPr>
          <w:cantSplit/>
          <w:tblHeader/>
        </w:trPr>
        <w:tc>
          <w:tcPr>
            <w:tcW w:w="5533" w:type="dxa"/>
            <w:tcBorders>
              <w:top w:val="single" w:sz="4" w:space="0" w:color="000000"/>
              <w:left w:val="single" w:sz="4" w:space="0" w:color="000000"/>
              <w:bottom w:val="single" w:sz="4" w:space="0" w:color="000000"/>
              <w:right w:val="single" w:sz="4" w:space="0" w:color="000000"/>
            </w:tcBorders>
            <w:shd w:val="clear" w:color="auto" w:fill="auto"/>
          </w:tcPr>
          <w:p w:rsidR="00257E17"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57E17" w:rsidRDefault="003A4814">
            <w:pPr>
              <w:pStyle w:val="Normal1"/>
              <w:widowControl w:val="0"/>
              <w:pBdr>
                <w:top w:val="nil"/>
                <w:left w:val="nil"/>
                <w:bottom w:val="nil"/>
                <w:right w:val="nil"/>
                <w:between w:val="nil"/>
              </w:pBdr>
              <w:tabs>
                <w:tab w:val="left" w:pos="1701"/>
              </w:tabs>
              <w:spacing w:after="0"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dias</w:t>
            </w: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rsidR="00257E17" w:rsidRDefault="003A4814">
            <w:pPr>
              <w:pStyle w:val="Normal1"/>
              <w:widowControl w:val="0"/>
              <w:pBdr>
                <w:top w:val="nil"/>
                <w:left w:val="nil"/>
                <w:bottom w:val="nil"/>
                <w:right w:val="nil"/>
                <w:between w:val="nil"/>
              </w:pBdr>
              <w:tabs>
                <w:tab w:val="left" w:pos="1701"/>
              </w:tabs>
              <w:spacing w:after="0"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06/10/2023</w:t>
            </w:r>
          </w:p>
        </w:tc>
      </w:tr>
    </w:tbl>
    <w:p w:rsidR="00257E17" w:rsidRDefault="00257E17">
      <w:pPr>
        <w:pStyle w:val="Normal1"/>
        <w:widowControl w:val="0"/>
        <w:pBdr>
          <w:top w:val="nil"/>
          <w:left w:val="nil"/>
          <w:bottom w:val="nil"/>
          <w:right w:val="nil"/>
          <w:between w:val="nil"/>
        </w:pBdr>
        <w:tabs>
          <w:tab w:val="left" w:pos="1701"/>
          <w:tab w:val="left" w:pos="1134"/>
        </w:tabs>
        <w:spacing w:after="0" w:line="240" w:lineRule="auto"/>
        <w:ind w:firstLine="0"/>
        <w:jc w:val="both"/>
        <w:rPr>
          <w:rFonts w:ascii="Times New Roman" w:eastAsia="Times New Roman" w:hAnsi="Times New Roman" w:cs="Times New Roman"/>
          <w:color w:val="000000"/>
          <w:sz w:val="24"/>
          <w:szCs w:val="24"/>
        </w:rPr>
      </w:pPr>
    </w:p>
    <w:p w:rsidR="00257E17" w:rsidRDefault="00257E17">
      <w:pPr>
        <w:pStyle w:val="Normal1"/>
        <w:widowControl w:val="0"/>
        <w:pBdr>
          <w:top w:val="nil"/>
          <w:left w:val="nil"/>
          <w:bottom w:val="nil"/>
          <w:right w:val="nil"/>
          <w:between w:val="nil"/>
        </w:pBdr>
        <w:tabs>
          <w:tab w:val="left" w:pos="1701"/>
          <w:tab w:val="left" w:pos="1134"/>
        </w:tabs>
        <w:spacing w:after="0" w:line="240" w:lineRule="auto"/>
        <w:ind w:firstLine="0"/>
        <w:jc w:val="both"/>
        <w:rPr>
          <w:rFonts w:ascii="Times New Roman" w:eastAsia="Times New Roman" w:hAnsi="Times New Roman" w:cs="Times New Roman"/>
          <w:color w:val="000000"/>
          <w:sz w:val="24"/>
          <w:szCs w:val="24"/>
        </w:rPr>
      </w:pPr>
    </w:p>
    <w:p w:rsidR="00257E17" w:rsidRDefault="005058D0">
      <w:pPr>
        <w:pStyle w:val="Normal1"/>
        <w:widowControl w:val="0"/>
        <w:pBdr>
          <w:top w:val="nil"/>
          <w:left w:val="nil"/>
          <w:bottom w:val="nil"/>
          <w:right w:val="nil"/>
          <w:between w:val="nil"/>
        </w:pBdr>
        <w:tabs>
          <w:tab w:val="left" w:pos="1701"/>
          <w:tab w:val="left" w:pos="1134"/>
        </w:tabs>
        <w:spacing w:after="0" w:line="24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OBS: Ocorrendo a decretação de feriado ou qualquer fato superveniente, todas as datas constantes deste Edital serão transferidas, automaticamente, para o primeiro dia útil ou de expediente subsequentes aos ora fixados. </w:t>
      </w:r>
    </w:p>
    <w:p w:rsidR="00257E17" w:rsidRDefault="00257E17">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p>
    <w:p w:rsidR="00257E17" w:rsidRDefault="00257E17">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p>
    <w:p w:rsidR="00257E17" w:rsidRDefault="00257E17">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p>
    <w:p w:rsidR="00257E17" w:rsidRDefault="00257E17">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p>
    <w:p w:rsidR="00257E17" w:rsidRDefault="00257E17">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p>
    <w:p w:rsidR="00257E17" w:rsidRDefault="00257E17">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p>
    <w:p w:rsidR="00257E17" w:rsidRDefault="00257E17">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p>
    <w:p w:rsidR="00257E17" w:rsidRDefault="00257E17">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p>
    <w:p w:rsidR="00257E17" w:rsidRDefault="00257E17">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p>
    <w:p w:rsidR="00257E17" w:rsidRDefault="00257E17">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p>
    <w:p w:rsidR="00257E17" w:rsidRDefault="00257E17">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p>
    <w:p w:rsidR="00257E17" w:rsidRDefault="00257E17">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p>
    <w:p w:rsidR="00257E17" w:rsidRDefault="00257E17">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p>
    <w:p w:rsidR="00257E17" w:rsidRDefault="00257E17">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p>
    <w:p w:rsidR="00257E17" w:rsidRDefault="00257E17">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p>
    <w:p w:rsidR="00257E17" w:rsidRDefault="00257E17">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p>
    <w:p w:rsidR="00257E17" w:rsidRDefault="00257E17">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p>
    <w:p w:rsidR="00257E17" w:rsidRDefault="00257E17">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p>
    <w:p w:rsidR="00257E17" w:rsidRDefault="00257E17">
      <w:pPr>
        <w:pStyle w:val="Normal1"/>
        <w:spacing w:after="0" w:line="240" w:lineRule="auto"/>
        <w:ind w:hanging="2"/>
        <w:jc w:val="center"/>
        <w:rPr>
          <w:rFonts w:ascii="Times New Roman" w:eastAsia="Times New Roman" w:hAnsi="Times New Roman" w:cs="Times New Roman"/>
          <w:b/>
          <w:sz w:val="24"/>
          <w:szCs w:val="24"/>
        </w:rPr>
      </w:pPr>
    </w:p>
    <w:p w:rsidR="003A4814" w:rsidRDefault="003A4814">
      <w:pPr>
        <w:pStyle w:val="Normal1"/>
        <w:spacing w:after="0" w:line="240" w:lineRule="auto"/>
        <w:ind w:hanging="2"/>
        <w:jc w:val="center"/>
        <w:rPr>
          <w:rFonts w:ascii="Times New Roman" w:eastAsia="Times New Roman" w:hAnsi="Times New Roman" w:cs="Times New Roman"/>
          <w:b/>
          <w:sz w:val="24"/>
          <w:szCs w:val="24"/>
        </w:rPr>
      </w:pPr>
    </w:p>
    <w:p w:rsidR="003A4814" w:rsidRDefault="003A4814">
      <w:pPr>
        <w:pStyle w:val="Normal1"/>
        <w:spacing w:after="0" w:line="240" w:lineRule="auto"/>
        <w:ind w:hanging="2"/>
        <w:jc w:val="center"/>
        <w:rPr>
          <w:rFonts w:ascii="Times New Roman" w:eastAsia="Times New Roman" w:hAnsi="Times New Roman" w:cs="Times New Roman"/>
          <w:b/>
          <w:sz w:val="24"/>
          <w:szCs w:val="24"/>
        </w:rPr>
      </w:pPr>
    </w:p>
    <w:p w:rsidR="00257E17" w:rsidRDefault="00257E17">
      <w:pPr>
        <w:pStyle w:val="Normal1"/>
        <w:spacing w:after="0" w:line="240" w:lineRule="auto"/>
        <w:ind w:hanging="2"/>
        <w:jc w:val="center"/>
        <w:rPr>
          <w:rFonts w:ascii="Times New Roman" w:eastAsia="Times New Roman" w:hAnsi="Times New Roman" w:cs="Times New Roman"/>
          <w:b/>
          <w:sz w:val="24"/>
          <w:szCs w:val="24"/>
        </w:rPr>
      </w:pPr>
    </w:p>
    <w:p w:rsidR="00C55F1E" w:rsidRDefault="00C55F1E">
      <w:pPr>
        <w:pStyle w:val="Normal1"/>
        <w:spacing w:after="0" w:line="240" w:lineRule="auto"/>
        <w:ind w:hanging="2"/>
        <w:jc w:val="center"/>
        <w:rPr>
          <w:rFonts w:ascii="Times New Roman" w:eastAsia="Times New Roman" w:hAnsi="Times New Roman" w:cs="Times New Roman"/>
          <w:b/>
          <w:sz w:val="24"/>
          <w:szCs w:val="24"/>
        </w:rPr>
      </w:pPr>
    </w:p>
    <w:p w:rsidR="00257E17" w:rsidRDefault="00257E17">
      <w:pPr>
        <w:pStyle w:val="Normal1"/>
        <w:spacing w:after="0" w:line="240" w:lineRule="auto"/>
        <w:ind w:hanging="2"/>
        <w:jc w:val="center"/>
        <w:rPr>
          <w:rFonts w:ascii="Times New Roman" w:eastAsia="Times New Roman" w:hAnsi="Times New Roman" w:cs="Times New Roman"/>
          <w:b/>
          <w:sz w:val="24"/>
          <w:szCs w:val="24"/>
        </w:rPr>
      </w:pPr>
    </w:p>
    <w:p w:rsidR="00257E17" w:rsidRDefault="005058D0">
      <w:pPr>
        <w:pStyle w:val="Normal1"/>
        <w:spacing w:after="0" w:line="240" w:lineRule="auto"/>
        <w:ind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ANEXO II </w:t>
      </w:r>
    </w:p>
    <w:p w:rsidR="00257E17" w:rsidRDefault="00257E17">
      <w:pPr>
        <w:pStyle w:val="Normal1"/>
        <w:spacing w:after="0" w:line="240" w:lineRule="auto"/>
        <w:ind w:hanging="2"/>
        <w:jc w:val="center"/>
        <w:rPr>
          <w:rFonts w:ascii="Times New Roman" w:eastAsia="Times New Roman" w:hAnsi="Times New Roman" w:cs="Times New Roman"/>
          <w:sz w:val="24"/>
          <w:szCs w:val="24"/>
        </w:rPr>
      </w:pPr>
    </w:p>
    <w:p w:rsidR="00257E17" w:rsidRDefault="005058D0">
      <w:pPr>
        <w:pStyle w:val="Normal1"/>
        <w:spacing w:after="0"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FICHA DE INSCRIÇÃO </w:t>
      </w:r>
    </w:p>
    <w:p w:rsidR="00257E17" w:rsidRDefault="00257E17">
      <w:pPr>
        <w:pStyle w:val="Normal1"/>
        <w:spacing w:after="0" w:line="240" w:lineRule="auto"/>
        <w:ind w:hanging="2"/>
        <w:jc w:val="center"/>
        <w:rPr>
          <w:rFonts w:ascii="Times New Roman" w:eastAsia="Times New Roman" w:hAnsi="Times New Roman" w:cs="Times New Roman"/>
          <w:sz w:val="24"/>
          <w:szCs w:val="24"/>
        </w:rPr>
      </w:pPr>
    </w:p>
    <w:p w:rsidR="00257E17" w:rsidRDefault="005058D0">
      <w:pPr>
        <w:pStyle w:val="Normal1"/>
        <w:spacing w:after="0" w:line="240" w:lineRule="auto"/>
        <w:ind w:hanging="2"/>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EDITAL DE PROCESSO SELETIVO SIMPLIFICADO Nº </w:t>
      </w:r>
      <w:r w:rsidR="003E7EE9">
        <w:rPr>
          <w:rFonts w:ascii="Times New Roman" w:eastAsia="Times New Roman" w:hAnsi="Times New Roman" w:cs="Times New Roman"/>
          <w:sz w:val="24"/>
          <w:szCs w:val="24"/>
        </w:rPr>
        <w:t>09/2023</w:t>
      </w:r>
    </w:p>
    <w:p w:rsidR="00257E17" w:rsidRDefault="00257E17">
      <w:pPr>
        <w:pStyle w:val="Normal1"/>
        <w:spacing w:after="0" w:line="240" w:lineRule="auto"/>
        <w:ind w:hanging="2"/>
        <w:jc w:val="both"/>
        <w:rPr>
          <w:rFonts w:ascii="Times New Roman" w:eastAsia="Times New Roman" w:hAnsi="Times New Roman" w:cs="Times New Roman"/>
          <w:color w:val="FF0000"/>
          <w:sz w:val="24"/>
          <w:szCs w:val="24"/>
        </w:rPr>
      </w:pPr>
    </w:p>
    <w:p w:rsidR="00257E17" w:rsidRDefault="005058D0">
      <w:pPr>
        <w:pStyle w:val="Normal1"/>
        <w:spacing w:after="0"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CARGO: </w:t>
      </w:r>
      <w:proofErr w:type="gramStart"/>
      <w:r>
        <w:rPr>
          <w:rFonts w:ascii="Times New Roman" w:eastAsia="Times New Roman" w:hAnsi="Times New Roman" w:cs="Times New Roman"/>
          <w:sz w:val="24"/>
          <w:szCs w:val="24"/>
        </w:rPr>
        <w:t>…................................................................</w:t>
      </w:r>
      <w:proofErr w:type="gramEnd"/>
    </w:p>
    <w:p w:rsidR="00257E17" w:rsidRDefault="005058D0">
      <w:pPr>
        <w:pStyle w:val="Normal1"/>
        <w:spacing w:after="0"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INSCRIÇÃO </w:t>
      </w:r>
      <w:proofErr w:type="gramStart"/>
      <w:r>
        <w:rPr>
          <w:rFonts w:ascii="Times New Roman" w:eastAsia="Times New Roman" w:hAnsi="Times New Roman" w:cs="Times New Roman"/>
          <w:sz w:val="24"/>
          <w:szCs w:val="24"/>
        </w:rPr>
        <w:t>Nº …</w:t>
      </w:r>
      <w:proofErr w:type="gramEnd"/>
      <w:r>
        <w:rPr>
          <w:rFonts w:ascii="Times New Roman" w:eastAsia="Times New Roman" w:hAnsi="Times New Roman" w:cs="Times New Roman"/>
          <w:sz w:val="24"/>
          <w:szCs w:val="24"/>
        </w:rPr>
        <w:t>.....................................................</w:t>
      </w:r>
    </w:p>
    <w:p w:rsidR="00257E17" w:rsidRDefault="005058D0">
      <w:pPr>
        <w:pStyle w:val="Normal1"/>
        <w:tabs>
          <w:tab w:val="left" w:pos="2280"/>
        </w:tabs>
        <w:spacing w:after="0" w:line="240" w:lineRule="auto"/>
        <w:ind w:right="-374"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NOME DO CANDIDATO:</w:t>
      </w:r>
      <w:proofErr w:type="gramStart"/>
      <w:r>
        <w:rPr>
          <w:rFonts w:ascii="Times New Roman" w:eastAsia="Times New Roman" w:hAnsi="Times New Roman" w:cs="Times New Roman"/>
          <w:sz w:val="24"/>
          <w:szCs w:val="24"/>
        </w:rPr>
        <w:t>...............................................................................................................</w:t>
      </w:r>
      <w:proofErr w:type="gramEnd"/>
    </w:p>
    <w:p w:rsidR="00257E17" w:rsidRDefault="005058D0">
      <w:pPr>
        <w:pStyle w:val="Normal1"/>
        <w:tabs>
          <w:tab w:val="left" w:pos="2280"/>
        </w:tabs>
        <w:spacing w:after="0" w:line="240" w:lineRule="auto"/>
        <w:ind w:right="-374"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TELEFONE ...</w:t>
      </w:r>
      <w:proofErr w:type="gramEnd"/>
      <w:r>
        <w:rPr>
          <w:rFonts w:ascii="Times New Roman" w:eastAsia="Times New Roman" w:hAnsi="Times New Roman" w:cs="Times New Roman"/>
          <w:sz w:val="24"/>
          <w:szCs w:val="24"/>
        </w:rPr>
        <w:t>........................................................................</w:t>
      </w:r>
    </w:p>
    <w:p w:rsidR="00257E17" w:rsidRDefault="005058D0">
      <w:pPr>
        <w:pStyle w:val="Normal1"/>
        <w:tabs>
          <w:tab w:val="left" w:pos="2280"/>
        </w:tabs>
        <w:spacing w:after="0" w:line="240" w:lineRule="auto"/>
        <w:ind w:right="-374"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DE CONTATO: </w:t>
      </w:r>
      <w:proofErr w:type="gramStart"/>
      <w:r>
        <w:rPr>
          <w:rFonts w:ascii="Times New Roman" w:eastAsia="Times New Roman" w:hAnsi="Times New Roman" w:cs="Times New Roman"/>
          <w:sz w:val="24"/>
          <w:szCs w:val="24"/>
        </w:rPr>
        <w:t>…........................................................................................</w:t>
      </w:r>
      <w:proofErr w:type="gramEnd"/>
    </w:p>
    <w:p w:rsidR="00257E17" w:rsidRDefault="00257E17">
      <w:pPr>
        <w:pStyle w:val="Normal1"/>
        <w:tabs>
          <w:tab w:val="left" w:pos="2280"/>
        </w:tabs>
        <w:spacing w:after="0" w:line="240" w:lineRule="auto"/>
        <w:ind w:right="-10" w:hanging="2"/>
        <w:jc w:val="both"/>
        <w:rPr>
          <w:rFonts w:ascii="Times New Roman" w:eastAsia="Times New Roman" w:hAnsi="Times New Roman" w:cs="Times New Roman"/>
          <w:sz w:val="24"/>
          <w:szCs w:val="24"/>
        </w:rPr>
      </w:pPr>
    </w:p>
    <w:p w:rsidR="00257E17" w:rsidRDefault="005058D0">
      <w:pPr>
        <w:pStyle w:val="Normal1"/>
        <w:tabs>
          <w:tab w:val="left" w:pos="2280"/>
        </w:tabs>
        <w:spacing w:after="0" w:line="240" w:lineRule="auto"/>
        <w:ind w:right="-1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DOCUMENTOS APRESENTADOS: </w:t>
      </w:r>
    </w:p>
    <w:p w:rsidR="00257E17" w:rsidRDefault="00257E17">
      <w:pPr>
        <w:pStyle w:val="Normal1"/>
        <w:spacing w:after="0" w:line="240" w:lineRule="auto"/>
        <w:ind w:hanging="2"/>
        <w:jc w:val="both"/>
        <w:rPr>
          <w:rFonts w:ascii="Times New Roman" w:eastAsia="Times New Roman" w:hAnsi="Times New Roman" w:cs="Times New Roman"/>
          <w:sz w:val="24"/>
          <w:szCs w:val="24"/>
        </w:rPr>
      </w:pPr>
    </w:p>
    <w:p w:rsidR="00257E17"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Cópia autenticada de documento de identidade oficial com foto, nos termos exigidos pelo Edital;</w:t>
      </w:r>
    </w:p>
    <w:p w:rsidR="00257E17"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Cópia do CPF;</w:t>
      </w:r>
    </w:p>
    <w:p w:rsidR="00257E17" w:rsidRDefault="003A4814">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sidR="005058D0">
        <w:rPr>
          <w:rFonts w:ascii="Times New Roman" w:eastAsia="Times New Roman" w:hAnsi="Times New Roman" w:cs="Times New Roman"/>
          <w:color w:val="000000"/>
          <w:sz w:val="24"/>
          <w:szCs w:val="24"/>
        </w:rPr>
        <w:t xml:space="preserve">(  </w:t>
      </w:r>
      <w:proofErr w:type="gramEnd"/>
      <w:r w:rsidR="005058D0">
        <w:rPr>
          <w:rFonts w:ascii="Times New Roman" w:eastAsia="Times New Roman" w:hAnsi="Times New Roman" w:cs="Times New Roman"/>
          <w:color w:val="000000"/>
          <w:sz w:val="24"/>
          <w:szCs w:val="24"/>
        </w:rPr>
        <w:t>) Alvará de Folha Corrida;</w:t>
      </w:r>
    </w:p>
    <w:p w:rsidR="00257E17"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Prova de quitação das obrigações militares (para candidato do sexo masculino);</w:t>
      </w:r>
    </w:p>
    <w:p w:rsidR="00257E17"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Título de Eleitor e comprovante da última votação ou prova de quitação eleitoral obtida junto ao site </w:t>
      </w:r>
      <w:hyperlink r:id="rId9">
        <w:r>
          <w:rPr>
            <w:rFonts w:ascii="Times New Roman" w:eastAsia="Times New Roman" w:hAnsi="Times New Roman" w:cs="Times New Roman"/>
            <w:color w:val="000000"/>
            <w:sz w:val="24"/>
            <w:szCs w:val="24"/>
          </w:rPr>
          <w:t>www.tse.jus.br</w:t>
        </w:r>
      </w:hyperlink>
      <w:r>
        <w:rPr>
          <w:rFonts w:ascii="Times New Roman" w:eastAsia="Times New Roman" w:hAnsi="Times New Roman" w:cs="Times New Roman"/>
          <w:color w:val="000000"/>
          <w:sz w:val="24"/>
          <w:szCs w:val="24"/>
        </w:rPr>
        <w:t>;</w:t>
      </w:r>
    </w:p>
    <w:p w:rsidR="00257E17" w:rsidRDefault="005058D0">
      <w:pPr>
        <w:pStyle w:val="Normal1"/>
        <w:widowControl w:val="0"/>
        <w:pBdr>
          <w:top w:val="nil"/>
          <w:left w:val="nil"/>
          <w:bottom w:val="nil"/>
          <w:right w:val="nil"/>
          <w:between w:val="nil"/>
        </w:pBdr>
        <w:tabs>
          <w:tab w:val="left" w:pos="1701"/>
        </w:tabs>
        <w:spacing w:after="0" w:line="240" w:lineRule="auto"/>
        <w:ind w:firstLine="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Declaração de disponibilidade de carga horária nos turnos manhã e tarde;</w:t>
      </w:r>
    </w:p>
    <w:p w:rsidR="00257E17" w:rsidRDefault="005058D0">
      <w:pPr>
        <w:pStyle w:val="Normal1"/>
        <w:widowControl w:val="0"/>
        <w:pBdr>
          <w:top w:val="nil"/>
          <w:left w:val="nil"/>
          <w:bottom w:val="nil"/>
          <w:right w:val="nil"/>
          <w:between w:val="nil"/>
        </w:pBdr>
        <w:tabs>
          <w:tab w:val="left" w:pos="1701"/>
          <w:tab w:val="left" w:pos="2280"/>
        </w:tabs>
        <w:spacing w:after="0" w:line="240" w:lineRule="auto"/>
        <w:ind w:left="15" w:right="-10" w:firstLine="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Currículo profissional de acordo com o modelo apresentado no Anexo III do presente edital, acompanhado de cópia autenticada dos títulos que comprovam as informações contidas no currículo. </w:t>
      </w:r>
    </w:p>
    <w:p w:rsidR="00257E17" w:rsidRDefault="00257E17">
      <w:pPr>
        <w:pStyle w:val="Normal1"/>
        <w:spacing w:after="0" w:line="240" w:lineRule="auto"/>
        <w:ind w:hanging="2"/>
        <w:jc w:val="both"/>
        <w:rPr>
          <w:rFonts w:ascii="Times New Roman" w:eastAsia="Times New Roman" w:hAnsi="Times New Roman" w:cs="Times New Roman"/>
          <w:color w:val="000000"/>
          <w:sz w:val="24"/>
          <w:szCs w:val="24"/>
        </w:rPr>
      </w:pPr>
    </w:p>
    <w:p w:rsidR="00257E17" w:rsidRDefault="005058D0">
      <w:pPr>
        <w:pStyle w:val="Normal1"/>
        <w:spacing w:after="0"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DECLARO, para os devidos fins, que não possuo impedimento legal para o exercício de função pública, bem como que as informações disponibilizadas e os documentos apresentados são verdadeiros, bem como que tenho ciência das normas que regulamentam o presente Edital e assumo o compromisso de aceitar todas as condições estabelecidas.</w:t>
      </w:r>
    </w:p>
    <w:p w:rsidR="00257E17" w:rsidRDefault="00257E17">
      <w:pPr>
        <w:pStyle w:val="Normal1"/>
        <w:spacing w:after="0" w:line="240" w:lineRule="auto"/>
        <w:ind w:hanging="2"/>
        <w:jc w:val="both"/>
        <w:rPr>
          <w:rFonts w:ascii="Times New Roman" w:eastAsia="Times New Roman" w:hAnsi="Times New Roman" w:cs="Times New Roman"/>
          <w:sz w:val="24"/>
          <w:szCs w:val="24"/>
        </w:rPr>
      </w:pPr>
    </w:p>
    <w:p w:rsidR="00257E17" w:rsidRDefault="005058D0">
      <w:pPr>
        <w:pStyle w:val="Normal1"/>
        <w:spacing w:after="0"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Boa Vista do Cadeado/RS, </w:t>
      </w:r>
      <w:proofErr w:type="gramStart"/>
      <w:r>
        <w:rPr>
          <w:rFonts w:ascii="Times New Roman" w:eastAsia="Times New Roman" w:hAnsi="Times New Roman" w:cs="Times New Roman"/>
          <w:sz w:val="24"/>
          <w:szCs w:val="24"/>
        </w:rPr>
        <w:t>em ...</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de</w:t>
      </w:r>
      <w:proofErr w:type="gramEnd"/>
      <w:r>
        <w:rPr>
          <w:rFonts w:ascii="Times New Roman" w:eastAsia="Times New Roman" w:hAnsi="Times New Roman" w:cs="Times New Roman"/>
          <w:sz w:val="24"/>
          <w:szCs w:val="24"/>
        </w:rPr>
        <w:t xml:space="preserve"> .................... </w:t>
      </w:r>
      <w:proofErr w:type="gramStart"/>
      <w:r>
        <w:rPr>
          <w:rFonts w:ascii="Times New Roman" w:eastAsia="Times New Roman" w:hAnsi="Times New Roman" w:cs="Times New Roman"/>
          <w:sz w:val="24"/>
          <w:szCs w:val="24"/>
        </w:rPr>
        <w:t>de</w:t>
      </w:r>
      <w:proofErr w:type="gramEnd"/>
      <w:r>
        <w:rPr>
          <w:rFonts w:ascii="Times New Roman" w:eastAsia="Times New Roman" w:hAnsi="Times New Roman" w:cs="Times New Roman"/>
          <w:sz w:val="24"/>
          <w:szCs w:val="24"/>
        </w:rPr>
        <w:t xml:space="preserve"> .........</w:t>
      </w:r>
    </w:p>
    <w:p w:rsidR="00257E17" w:rsidRDefault="00257E17">
      <w:pPr>
        <w:pStyle w:val="Normal1"/>
        <w:spacing w:after="0" w:line="240" w:lineRule="auto"/>
        <w:ind w:hanging="2"/>
        <w:jc w:val="center"/>
        <w:rPr>
          <w:rFonts w:ascii="Times New Roman" w:eastAsia="Times New Roman" w:hAnsi="Times New Roman" w:cs="Times New Roman"/>
          <w:sz w:val="24"/>
          <w:szCs w:val="24"/>
        </w:rPr>
      </w:pPr>
    </w:p>
    <w:p w:rsidR="00257E17" w:rsidRDefault="00257E17">
      <w:pPr>
        <w:pStyle w:val="Normal1"/>
        <w:spacing w:after="0" w:line="240" w:lineRule="auto"/>
        <w:ind w:hanging="2"/>
        <w:jc w:val="center"/>
        <w:rPr>
          <w:rFonts w:ascii="Times New Roman" w:eastAsia="Times New Roman" w:hAnsi="Times New Roman" w:cs="Times New Roman"/>
          <w:sz w:val="24"/>
          <w:szCs w:val="24"/>
        </w:rPr>
      </w:pPr>
    </w:p>
    <w:p w:rsidR="00257E17" w:rsidRDefault="00257E17">
      <w:pPr>
        <w:pStyle w:val="Normal1"/>
        <w:spacing w:after="0" w:line="240" w:lineRule="auto"/>
        <w:ind w:hanging="2"/>
        <w:jc w:val="center"/>
        <w:rPr>
          <w:rFonts w:ascii="Times New Roman" w:eastAsia="Times New Roman" w:hAnsi="Times New Roman" w:cs="Times New Roman"/>
          <w:sz w:val="24"/>
          <w:szCs w:val="24"/>
        </w:rPr>
      </w:pPr>
    </w:p>
    <w:p w:rsidR="00257E17" w:rsidRDefault="005058D0">
      <w:pPr>
        <w:pStyle w:val="Normal1"/>
        <w:spacing w:after="0"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(assinatura do candidato o de seu procurador</w:t>
      </w:r>
      <w:proofErr w:type="gramStart"/>
      <w:r>
        <w:rPr>
          <w:rFonts w:ascii="Times New Roman" w:eastAsia="Times New Roman" w:hAnsi="Times New Roman" w:cs="Times New Roman"/>
          <w:sz w:val="24"/>
          <w:szCs w:val="24"/>
        </w:rPr>
        <w:t>, se for</w:t>
      </w:r>
      <w:proofErr w:type="gramEnd"/>
      <w:r>
        <w:rPr>
          <w:rFonts w:ascii="Times New Roman" w:eastAsia="Times New Roman" w:hAnsi="Times New Roman" w:cs="Times New Roman"/>
          <w:sz w:val="24"/>
          <w:szCs w:val="24"/>
        </w:rPr>
        <w:t xml:space="preserve"> o caso)</w:t>
      </w:r>
    </w:p>
    <w:p w:rsidR="00257E17" w:rsidRDefault="00257E17">
      <w:pPr>
        <w:pStyle w:val="Normal1"/>
        <w:spacing w:after="0" w:line="240" w:lineRule="auto"/>
        <w:ind w:right="-374" w:hanging="2"/>
        <w:jc w:val="both"/>
        <w:rPr>
          <w:rFonts w:ascii="Times New Roman" w:eastAsia="Times New Roman" w:hAnsi="Times New Roman" w:cs="Times New Roman"/>
          <w:sz w:val="24"/>
          <w:szCs w:val="24"/>
        </w:rPr>
      </w:pPr>
    </w:p>
    <w:p w:rsidR="00257E17" w:rsidRDefault="00257E17">
      <w:pPr>
        <w:pStyle w:val="Normal1"/>
        <w:spacing w:after="0" w:line="240" w:lineRule="auto"/>
        <w:ind w:right="50" w:hanging="2"/>
        <w:jc w:val="both"/>
        <w:rPr>
          <w:rFonts w:ascii="Times New Roman" w:eastAsia="Times New Roman" w:hAnsi="Times New Roman" w:cs="Times New Roman"/>
          <w:sz w:val="24"/>
          <w:szCs w:val="24"/>
        </w:rPr>
      </w:pPr>
    </w:p>
    <w:p w:rsidR="00257E17" w:rsidRDefault="005058D0">
      <w:pPr>
        <w:pStyle w:val="Normal1"/>
        <w:spacing w:after="0" w:line="240" w:lineRule="auto"/>
        <w:ind w:right="5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rsidR="00257E17" w:rsidRDefault="00257E17">
      <w:pPr>
        <w:pStyle w:val="Normal1"/>
        <w:spacing w:after="0" w:line="240" w:lineRule="auto"/>
        <w:ind w:right="50" w:hanging="2"/>
        <w:jc w:val="both"/>
        <w:rPr>
          <w:rFonts w:ascii="Times New Roman" w:eastAsia="Times New Roman" w:hAnsi="Times New Roman" w:cs="Times New Roman"/>
          <w:sz w:val="24"/>
          <w:szCs w:val="24"/>
        </w:rPr>
      </w:pPr>
    </w:p>
    <w:p w:rsidR="00257E17" w:rsidRDefault="00257E17">
      <w:pPr>
        <w:pStyle w:val="Normal1"/>
        <w:spacing w:after="0" w:line="240" w:lineRule="auto"/>
        <w:ind w:right="50" w:hanging="2"/>
        <w:jc w:val="both"/>
        <w:rPr>
          <w:rFonts w:ascii="Times New Roman" w:eastAsia="Times New Roman" w:hAnsi="Times New Roman" w:cs="Times New Roman"/>
          <w:sz w:val="24"/>
          <w:szCs w:val="24"/>
        </w:rPr>
      </w:pPr>
    </w:p>
    <w:p w:rsidR="00257E17" w:rsidRDefault="00257E17">
      <w:pPr>
        <w:pStyle w:val="Normal1"/>
        <w:spacing w:after="0" w:line="240" w:lineRule="auto"/>
        <w:ind w:right="50" w:hanging="2"/>
        <w:jc w:val="both"/>
        <w:rPr>
          <w:rFonts w:ascii="Times New Roman" w:eastAsia="Times New Roman" w:hAnsi="Times New Roman" w:cs="Times New Roman"/>
          <w:sz w:val="24"/>
          <w:szCs w:val="24"/>
        </w:rPr>
      </w:pPr>
    </w:p>
    <w:p w:rsidR="00257E17" w:rsidRDefault="00257E17">
      <w:pPr>
        <w:pStyle w:val="Normal1"/>
        <w:spacing w:after="0" w:line="240" w:lineRule="auto"/>
        <w:ind w:right="50" w:hanging="2"/>
        <w:jc w:val="both"/>
        <w:rPr>
          <w:rFonts w:ascii="Times New Roman" w:eastAsia="Times New Roman" w:hAnsi="Times New Roman" w:cs="Times New Roman"/>
          <w:sz w:val="24"/>
          <w:szCs w:val="24"/>
        </w:rPr>
      </w:pPr>
    </w:p>
    <w:p w:rsidR="00257E17" w:rsidRDefault="00257E17" w:rsidP="003E7EE9">
      <w:pPr>
        <w:pStyle w:val="Normal1"/>
        <w:spacing w:after="0" w:line="240" w:lineRule="auto"/>
        <w:ind w:right="50" w:firstLine="0"/>
        <w:jc w:val="both"/>
        <w:rPr>
          <w:rFonts w:ascii="Times New Roman" w:eastAsia="Times New Roman" w:hAnsi="Times New Roman" w:cs="Times New Roman"/>
          <w:sz w:val="24"/>
          <w:szCs w:val="24"/>
        </w:rPr>
      </w:pPr>
      <w:bookmarkStart w:id="0" w:name="_GoBack"/>
      <w:bookmarkEnd w:id="0"/>
    </w:p>
    <w:sectPr w:rsidR="00257E17" w:rsidSect="00257E17">
      <w:headerReference w:type="even" r:id="rId10"/>
      <w:headerReference w:type="default" r:id="rId11"/>
      <w:footerReference w:type="even" r:id="rId12"/>
      <w:footerReference w:type="default" r:id="rId13"/>
      <w:headerReference w:type="first" r:id="rId14"/>
      <w:footerReference w:type="first" r:id="rId15"/>
      <w:pgSz w:w="11906" w:h="16838"/>
      <w:pgMar w:top="1701" w:right="1134" w:bottom="1134" w:left="1701"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9DF" w:rsidRDefault="00CB29DF" w:rsidP="00257E17">
      <w:pPr>
        <w:spacing w:after="0" w:line="240" w:lineRule="auto"/>
      </w:pPr>
      <w:r>
        <w:separator/>
      </w:r>
    </w:p>
  </w:endnote>
  <w:endnote w:type="continuationSeparator" w:id="0">
    <w:p w:rsidR="00CB29DF" w:rsidRDefault="00CB29DF" w:rsidP="00257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E17" w:rsidRDefault="00257E17">
    <w:pPr>
      <w:pStyle w:val="Normal1"/>
      <w:pBdr>
        <w:top w:val="nil"/>
        <w:left w:val="nil"/>
        <w:bottom w:val="nil"/>
        <w:right w:val="nil"/>
        <w:between w:val="nil"/>
      </w:pBdr>
      <w:tabs>
        <w:tab w:val="center" w:pos="4252"/>
        <w:tab w:val="right" w:pos="8504"/>
      </w:tabs>
      <w:spacing w:after="0" w:line="240" w:lineRule="auto"/>
      <w:ind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E17" w:rsidRDefault="00257E17">
    <w:pPr>
      <w:pStyle w:val="Normal1"/>
      <w:pBdr>
        <w:top w:val="nil"/>
        <w:left w:val="nil"/>
        <w:bottom w:val="nil"/>
        <w:right w:val="nil"/>
        <w:between w:val="nil"/>
      </w:pBdr>
      <w:tabs>
        <w:tab w:val="center" w:pos="4252"/>
        <w:tab w:val="right" w:pos="8504"/>
      </w:tabs>
      <w:spacing w:after="0" w:line="240" w:lineRule="auto"/>
      <w:ind w:hanging="2"/>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E17" w:rsidRDefault="00257E17">
    <w:pPr>
      <w:pStyle w:val="Normal1"/>
      <w:pBdr>
        <w:top w:val="nil"/>
        <w:left w:val="nil"/>
        <w:bottom w:val="nil"/>
        <w:right w:val="nil"/>
        <w:between w:val="nil"/>
      </w:pBdr>
      <w:tabs>
        <w:tab w:val="center" w:pos="4252"/>
        <w:tab w:val="right" w:pos="8504"/>
      </w:tabs>
      <w:spacing w:after="0" w:line="240" w:lineRule="auto"/>
      <w:ind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9DF" w:rsidRDefault="00CB29DF" w:rsidP="00257E17">
      <w:pPr>
        <w:spacing w:after="0" w:line="240" w:lineRule="auto"/>
      </w:pPr>
      <w:r>
        <w:separator/>
      </w:r>
    </w:p>
  </w:footnote>
  <w:footnote w:type="continuationSeparator" w:id="0">
    <w:p w:rsidR="00CB29DF" w:rsidRDefault="00CB29DF" w:rsidP="00257E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E17" w:rsidRDefault="00257E17">
    <w:pPr>
      <w:pStyle w:val="Normal1"/>
      <w:pBdr>
        <w:top w:val="nil"/>
        <w:left w:val="nil"/>
        <w:bottom w:val="nil"/>
        <w:right w:val="nil"/>
        <w:between w:val="nil"/>
      </w:pBdr>
      <w:tabs>
        <w:tab w:val="center" w:pos="4252"/>
        <w:tab w:val="right" w:pos="8504"/>
      </w:tabs>
      <w:spacing w:after="0" w:line="240" w:lineRule="auto"/>
      <w:ind w:hanging="2"/>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E17" w:rsidRDefault="005058D0">
    <w:pPr>
      <w:pStyle w:val="Normal1"/>
      <w:pBdr>
        <w:top w:val="nil"/>
        <w:left w:val="nil"/>
        <w:bottom w:val="nil"/>
        <w:right w:val="nil"/>
        <w:between w:val="nil"/>
      </w:pBdr>
      <w:tabs>
        <w:tab w:val="center" w:pos="4252"/>
        <w:tab w:val="right" w:pos="8504"/>
      </w:tabs>
      <w:spacing w:after="0" w:line="240" w:lineRule="auto"/>
      <w:ind w:hanging="2"/>
      <w:rPr>
        <w:color w:val="000000"/>
      </w:rPr>
    </w:pPr>
    <w:r>
      <w:rPr>
        <w:noProof/>
        <w:color w:val="000000"/>
      </w:rPr>
      <w:drawing>
        <wp:inline distT="0" distB="0" distL="114300" distR="114300" wp14:anchorId="438220AD" wp14:editId="722C6A21">
          <wp:extent cx="5896610" cy="14192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896610" cy="1419225"/>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E17" w:rsidRDefault="00257E17">
    <w:pPr>
      <w:pStyle w:val="Normal1"/>
      <w:pBdr>
        <w:top w:val="nil"/>
        <w:left w:val="nil"/>
        <w:bottom w:val="nil"/>
        <w:right w:val="nil"/>
        <w:between w:val="nil"/>
      </w:pBdr>
      <w:tabs>
        <w:tab w:val="center" w:pos="4252"/>
        <w:tab w:val="right" w:pos="8504"/>
      </w:tabs>
      <w:spacing w:after="0" w:line="240" w:lineRule="auto"/>
      <w:ind w:hanging="2"/>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74647"/>
    <w:multiLevelType w:val="hybridMultilevel"/>
    <w:tmpl w:val="ED36D832"/>
    <w:lvl w:ilvl="0" w:tplc="A17484EC">
      <w:start w:val="1"/>
      <w:numFmt w:val="lowerLetter"/>
      <w:lvlText w:val="%1)"/>
      <w:lvlJc w:val="left"/>
      <w:pPr>
        <w:ind w:left="358" w:hanging="360"/>
      </w:pPr>
      <w:rPr>
        <w:rFonts w:hint="default"/>
      </w:rPr>
    </w:lvl>
    <w:lvl w:ilvl="1" w:tplc="04160019" w:tentative="1">
      <w:start w:val="1"/>
      <w:numFmt w:val="lowerLetter"/>
      <w:lvlText w:val="%2."/>
      <w:lvlJc w:val="left"/>
      <w:pPr>
        <w:ind w:left="1078" w:hanging="360"/>
      </w:pPr>
    </w:lvl>
    <w:lvl w:ilvl="2" w:tplc="0416001B" w:tentative="1">
      <w:start w:val="1"/>
      <w:numFmt w:val="lowerRoman"/>
      <w:lvlText w:val="%3."/>
      <w:lvlJc w:val="right"/>
      <w:pPr>
        <w:ind w:left="1798" w:hanging="180"/>
      </w:pPr>
    </w:lvl>
    <w:lvl w:ilvl="3" w:tplc="0416000F" w:tentative="1">
      <w:start w:val="1"/>
      <w:numFmt w:val="decimal"/>
      <w:lvlText w:val="%4."/>
      <w:lvlJc w:val="left"/>
      <w:pPr>
        <w:ind w:left="2518" w:hanging="360"/>
      </w:pPr>
    </w:lvl>
    <w:lvl w:ilvl="4" w:tplc="04160019" w:tentative="1">
      <w:start w:val="1"/>
      <w:numFmt w:val="lowerLetter"/>
      <w:lvlText w:val="%5."/>
      <w:lvlJc w:val="left"/>
      <w:pPr>
        <w:ind w:left="3238" w:hanging="360"/>
      </w:pPr>
    </w:lvl>
    <w:lvl w:ilvl="5" w:tplc="0416001B" w:tentative="1">
      <w:start w:val="1"/>
      <w:numFmt w:val="lowerRoman"/>
      <w:lvlText w:val="%6."/>
      <w:lvlJc w:val="right"/>
      <w:pPr>
        <w:ind w:left="3958" w:hanging="180"/>
      </w:pPr>
    </w:lvl>
    <w:lvl w:ilvl="6" w:tplc="0416000F" w:tentative="1">
      <w:start w:val="1"/>
      <w:numFmt w:val="decimal"/>
      <w:lvlText w:val="%7."/>
      <w:lvlJc w:val="left"/>
      <w:pPr>
        <w:ind w:left="4678" w:hanging="360"/>
      </w:pPr>
    </w:lvl>
    <w:lvl w:ilvl="7" w:tplc="04160019" w:tentative="1">
      <w:start w:val="1"/>
      <w:numFmt w:val="lowerLetter"/>
      <w:lvlText w:val="%8."/>
      <w:lvlJc w:val="left"/>
      <w:pPr>
        <w:ind w:left="5398" w:hanging="360"/>
      </w:pPr>
    </w:lvl>
    <w:lvl w:ilvl="8" w:tplc="0416001B" w:tentative="1">
      <w:start w:val="1"/>
      <w:numFmt w:val="lowerRoman"/>
      <w:lvlText w:val="%9."/>
      <w:lvlJc w:val="right"/>
      <w:pPr>
        <w:ind w:left="6118" w:hanging="180"/>
      </w:pPr>
    </w:lvl>
  </w:abstractNum>
  <w:abstractNum w:abstractNumId="1">
    <w:nsid w:val="620946C2"/>
    <w:multiLevelType w:val="multilevel"/>
    <w:tmpl w:val="5C1C1E7C"/>
    <w:lvl w:ilvl="0">
      <w:start w:val="6"/>
      <w:numFmt w:val="decimal"/>
      <w:lvlText w:val="%1."/>
      <w:lvlJc w:val="left"/>
      <w:pPr>
        <w:ind w:left="588"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950" w:hanging="720"/>
      </w:pPr>
      <w:rPr>
        <w:rFonts w:hint="default"/>
      </w:rPr>
    </w:lvl>
    <w:lvl w:ilvl="3">
      <w:start w:val="1"/>
      <w:numFmt w:val="decimal"/>
      <w:isLgl/>
      <w:lvlText w:val="%1.%2.%3.%4"/>
      <w:lvlJc w:val="left"/>
      <w:pPr>
        <w:ind w:left="951" w:hanging="720"/>
      </w:pPr>
      <w:rPr>
        <w:rFonts w:hint="default"/>
      </w:rPr>
    </w:lvl>
    <w:lvl w:ilvl="4">
      <w:start w:val="1"/>
      <w:numFmt w:val="decimal"/>
      <w:isLgl/>
      <w:lvlText w:val="%1.%2.%3.%4.%5"/>
      <w:lvlJc w:val="left"/>
      <w:pPr>
        <w:ind w:left="1312" w:hanging="1080"/>
      </w:pPr>
      <w:rPr>
        <w:rFonts w:hint="default"/>
      </w:rPr>
    </w:lvl>
    <w:lvl w:ilvl="5">
      <w:start w:val="1"/>
      <w:numFmt w:val="decimal"/>
      <w:isLgl/>
      <w:lvlText w:val="%1.%2.%3.%4.%5.%6"/>
      <w:lvlJc w:val="left"/>
      <w:pPr>
        <w:ind w:left="1313" w:hanging="1080"/>
      </w:pPr>
      <w:rPr>
        <w:rFonts w:hint="default"/>
      </w:rPr>
    </w:lvl>
    <w:lvl w:ilvl="6">
      <w:start w:val="1"/>
      <w:numFmt w:val="decimal"/>
      <w:isLgl/>
      <w:lvlText w:val="%1.%2.%3.%4.%5.%6.%7"/>
      <w:lvlJc w:val="left"/>
      <w:pPr>
        <w:ind w:left="1674" w:hanging="1440"/>
      </w:pPr>
      <w:rPr>
        <w:rFonts w:hint="default"/>
      </w:rPr>
    </w:lvl>
    <w:lvl w:ilvl="7">
      <w:start w:val="1"/>
      <w:numFmt w:val="decimal"/>
      <w:isLgl/>
      <w:lvlText w:val="%1.%2.%3.%4.%5.%6.%7.%8"/>
      <w:lvlJc w:val="left"/>
      <w:pPr>
        <w:ind w:left="1675" w:hanging="1440"/>
      </w:pPr>
      <w:rPr>
        <w:rFonts w:hint="default"/>
      </w:rPr>
    </w:lvl>
    <w:lvl w:ilvl="8">
      <w:start w:val="1"/>
      <w:numFmt w:val="decimal"/>
      <w:isLgl/>
      <w:lvlText w:val="%1.%2.%3.%4.%5.%6.%7.%8.%9"/>
      <w:lvlJc w:val="left"/>
      <w:pPr>
        <w:ind w:left="2036"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E17"/>
    <w:rsid w:val="000110B5"/>
    <w:rsid w:val="00036690"/>
    <w:rsid w:val="0005516F"/>
    <w:rsid w:val="00257E17"/>
    <w:rsid w:val="002E15FD"/>
    <w:rsid w:val="003A4814"/>
    <w:rsid w:val="003E7EE9"/>
    <w:rsid w:val="004368C6"/>
    <w:rsid w:val="0045185B"/>
    <w:rsid w:val="00455406"/>
    <w:rsid w:val="00504491"/>
    <w:rsid w:val="005058D0"/>
    <w:rsid w:val="0061402F"/>
    <w:rsid w:val="00656C2B"/>
    <w:rsid w:val="00760EB5"/>
    <w:rsid w:val="009A3D65"/>
    <w:rsid w:val="00A327E6"/>
    <w:rsid w:val="00AE3143"/>
    <w:rsid w:val="00B90804"/>
    <w:rsid w:val="00C55F1E"/>
    <w:rsid w:val="00C67022"/>
    <w:rsid w:val="00CB29DF"/>
    <w:rsid w:val="00CC217A"/>
    <w:rsid w:val="00CD63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t-BR" w:eastAsia="pt-BR" w:bidi="ar-SA"/>
      </w:rPr>
    </w:rPrDefault>
    <w:pPrDefault>
      <w:pPr>
        <w:spacing w:after="200" w:line="276" w:lineRule="auto"/>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D65"/>
  </w:style>
  <w:style w:type="paragraph" w:styleId="Ttulo1">
    <w:name w:val="heading 1"/>
    <w:basedOn w:val="Normal1"/>
    <w:next w:val="Normal1"/>
    <w:rsid w:val="00257E17"/>
    <w:pPr>
      <w:keepNext/>
      <w:keepLines/>
      <w:spacing w:before="480" w:after="120"/>
      <w:outlineLvl w:val="0"/>
    </w:pPr>
    <w:rPr>
      <w:b/>
      <w:sz w:val="48"/>
      <w:szCs w:val="48"/>
    </w:rPr>
  </w:style>
  <w:style w:type="paragraph" w:styleId="Ttulo2">
    <w:name w:val="heading 2"/>
    <w:basedOn w:val="Normal1"/>
    <w:next w:val="Normal1"/>
    <w:rsid w:val="00257E17"/>
    <w:pPr>
      <w:keepNext/>
      <w:keepLines/>
      <w:spacing w:before="360" w:after="80"/>
      <w:outlineLvl w:val="1"/>
    </w:pPr>
    <w:rPr>
      <w:b/>
      <w:sz w:val="36"/>
      <w:szCs w:val="36"/>
    </w:rPr>
  </w:style>
  <w:style w:type="paragraph" w:styleId="Ttulo3">
    <w:name w:val="heading 3"/>
    <w:basedOn w:val="Normal1"/>
    <w:next w:val="Normal1"/>
    <w:rsid w:val="00257E17"/>
    <w:pPr>
      <w:keepNext/>
      <w:keepLines/>
      <w:spacing w:before="280" w:after="80"/>
      <w:outlineLvl w:val="2"/>
    </w:pPr>
    <w:rPr>
      <w:b/>
      <w:sz w:val="28"/>
      <w:szCs w:val="28"/>
    </w:rPr>
  </w:style>
  <w:style w:type="paragraph" w:styleId="Ttulo4">
    <w:name w:val="heading 4"/>
    <w:basedOn w:val="Normal1"/>
    <w:next w:val="Normal1"/>
    <w:rsid w:val="00257E17"/>
    <w:pPr>
      <w:keepNext/>
      <w:keepLines/>
      <w:spacing w:before="240" w:after="40"/>
      <w:outlineLvl w:val="3"/>
    </w:pPr>
    <w:rPr>
      <w:b/>
      <w:sz w:val="24"/>
      <w:szCs w:val="24"/>
    </w:rPr>
  </w:style>
  <w:style w:type="paragraph" w:styleId="Ttulo5">
    <w:name w:val="heading 5"/>
    <w:basedOn w:val="Normal1"/>
    <w:next w:val="Normal1"/>
    <w:rsid w:val="00257E17"/>
    <w:pPr>
      <w:keepNext/>
      <w:keepLines/>
      <w:spacing w:before="220" w:after="40"/>
      <w:outlineLvl w:val="4"/>
    </w:pPr>
    <w:rPr>
      <w:b/>
    </w:rPr>
  </w:style>
  <w:style w:type="paragraph" w:styleId="Ttulo6">
    <w:name w:val="heading 6"/>
    <w:basedOn w:val="Normal1"/>
    <w:next w:val="Normal1"/>
    <w:rsid w:val="00257E17"/>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257E17"/>
  </w:style>
  <w:style w:type="table" w:customStyle="1" w:styleId="TableNormal">
    <w:name w:val="Table Normal"/>
    <w:rsid w:val="00257E17"/>
    <w:tblPr>
      <w:tblCellMar>
        <w:top w:w="0" w:type="dxa"/>
        <w:left w:w="0" w:type="dxa"/>
        <w:bottom w:w="0" w:type="dxa"/>
        <w:right w:w="0" w:type="dxa"/>
      </w:tblCellMar>
    </w:tblPr>
  </w:style>
  <w:style w:type="paragraph" w:styleId="Ttulo">
    <w:name w:val="Title"/>
    <w:basedOn w:val="Normal1"/>
    <w:next w:val="Normal1"/>
    <w:rsid w:val="00257E17"/>
    <w:pPr>
      <w:keepNext/>
      <w:keepLines/>
      <w:spacing w:before="480" w:after="120"/>
    </w:pPr>
    <w:rPr>
      <w:b/>
      <w:sz w:val="72"/>
      <w:szCs w:val="72"/>
    </w:rPr>
  </w:style>
  <w:style w:type="paragraph" w:styleId="Subttulo">
    <w:name w:val="Subtitle"/>
    <w:basedOn w:val="Normal1"/>
    <w:next w:val="Normal1"/>
    <w:rsid w:val="00257E17"/>
    <w:pPr>
      <w:keepNext/>
      <w:keepLines/>
      <w:spacing w:before="360" w:after="80"/>
    </w:pPr>
    <w:rPr>
      <w:rFonts w:ascii="Georgia" w:eastAsia="Georgia" w:hAnsi="Georgia" w:cs="Georgia"/>
      <w:i/>
      <w:color w:val="666666"/>
      <w:sz w:val="48"/>
      <w:szCs w:val="48"/>
    </w:rPr>
  </w:style>
  <w:style w:type="table" w:customStyle="1" w:styleId="a">
    <w:basedOn w:val="TableNormal"/>
    <w:rsid w:val="00257E17"/>
    <w:tblPr>
      <w:tblStyleRowBandSize w:val="1"/>
      <w:tblStyleColBandSize w:val="1"/>
      <w:tblCellMar>
        <w:top w:w="0" w:type="dxa"/>
        <w:left w:w="115" w:type="dxa"/>
        <w:bottom w:w="0" w:type="dxa"/>
        <w:right w:w="115" w:type="dxa"/>
      </w:tblCellMar>
    </w:tblPr>
  </w:style>
  <w:style w:type="table" w:customStyle="1" w:styleId="a0">
    <w:basedOn w:val="TableNormal"/>
    <w:rsid w:val="00257E17"/>
    <w:tblPr>
      <w:tblStyleRowBandSize w:val="1"/>
      <w:tblStyleColBandSize w:val="1"/>
      <w:tblCellMar>
        <w:top w:w="0" w:type="dxa"/>
        <w:left w:w="115" w:type="dxa"/>
        <w:bottom w:w="0" w:type="dxa"/>
        <w:right w:w="115" w:type="dxa"/>
      </w:tblCellMar>
    </w:tblPr>
  </w:style>
  <w:style w:type="table" w:customStyle="1" w:styleId="a1">
    <w:basedOn w:val="TableNormal"/>
    <w:rsid w:val="00257E17"/>
    <w:tblPr>
      <w:tblStyleRowBandSize w:val="1"/>
      <w:tblStyleColBandSize w:val="1"/>
      <w:tblCellMar>
        <w:top w:w="0" w:type="dxa"/>
        <w:left w:w="115" w:type="dxa"/>
        <w:bottom w:w="0" w:type="dxa"/>
        <w:right w:w="115" w:type="dxa"/>
      </w:tblCellMar>
    </w:tblPr>
  </w:style>
  <w:style w:type="paragraph" w:styleId="Textodecomentrio">
    <w:name w:val="annotation text"/>
    <w:basedOn w:val="Normal"/>
    <w:link w:val="TextodecomentrioChar"/>
    <w:uiPriority w:val="99"/>
    <w:semiHidden/>
    <w:unhideWhenUsed/>
    <w:rsid w:val="00257E1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57E17"/>
    <w:rPr>
      <w:sz w:val="20"/>
      <w:szCs w:val="20"/>
    </w:rPr>
  </w:style>
  <w:style w:type="character" w:styleId="Refdecomentrio">
    <w:name w:val="annotation reference"/>
    <w:basedOn w:val="Fontepargpadro"/>
    <w:uiPriority w:val="99"/>
    <w:semiHidden/>
    <w:unhideWhenUsed/>
    <w:rsid w:val="00257E17"/>
    <w:rPr>
      <w:sz w:val="16"/>
      <w:szCs w:val="16"/>
    </w:rPr>
  </w:style>
  <w:style w:type="paragraph" w:styleId="Textodebalo">
    <w:name w:val="Balloon Text"/>
    <w:basedOn w:val="Normal"/>
    <w:link w:val="TextodebaloChar"/>
    <w:uiPriority w:val="99"/>
    <w:semiHidden/>
    <w:unhideWhenUsed/>
    <w:rsid w:val="0050449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04491"/>
    <w:rPr>
      <w:rFonts w:ascii="Tahoma" w:hAnsi="Tahoma" w:cs="Tahoma"/>
      <w:sz w:val="16"/>
      <w:szCs w:val="16"/>
    </w:rPr>
  </w:style>
  <w:style w:type="paragraph" w:styleId="Corpodetexto">
    <w:name w:val="Body Text"/>
    <w:basedOn w:val="Normal"/>
    <w:link w:val="CorpodetextoChar"/>
    <w:uiPriority w:val="1"/>
    <w:qFormat/>
    <w:rsid w:val="003A4814"/>
    <w:pPr>
      <w:widowControl w:val="0"/>
      <w:autoSpaceDE w:val="0"/>
      <w:autoSpaceDN w:val="0"/>
      <w:spacing w:after="0" w:line="240" w:lineRule="auto"/>
      <w:ind w:left="229" w:firstLine="0"/>
    </w:pPr>
    <w:rPr>
      <w:rFonts w:ascii="Arial MT" w:eastAsia="Arial MT" w:hAnsi="Arial MT" w:cs="Arial MT"/>
      <w:lang w:val="pt-PT" w:eastAsia="en-US"/>
    </w:rPr>
  </w:style>
  <w:style w:type="character" w:customStyle="1" w:styleId="CorpodetextoChar">
    <w:name w:val="Corpo de texto Char"/>
    <w:basedOn w:val="Fontepargpadro"/>
    <w:link w:val="Corpodetexto"/>
    <w:uiPriority w:val="1"/>
    <w:rsid w:val="003A4814"/>
    <w:rPr>
      <w:rFonts w:ascii="Arial MT" w:eastAsia="Arial MT" w:hAnsi="Arial MT" w:cs="Arial MT"/>
      <w:lang w:val="pt-P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t-BR" w:eastAsia="pt-BR" w:bidi="ar-SA"/>
      </w:rPr>
    </w:rPrDefault>
    <w:pPrDefault>
      <w:pPr>
        <w:spacing w:after="200" w:line="276" w:lineRule="auto"/>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D65"/>
  </w:style>
  <w:style w:type="paragraph" w:styleId="Ttulo1">
    <w:name w:val="heading 1"/>
    <w:basedOn w:val="Normal1"/>
    <w:next w:val="Normal1"/>
    <w:rsid w:val="00257E17"/>
    <w:pPr>
      <w:keepNext/>
      <w:keepLines/>
      <w:spacing w:before="480" w:after="120"/>
      <w:outlineLvl w:val="0"/>
    </w:pPr>
    <w:rPr>
      <w:b/>
      <w:sz w:val="48"/>
      <w:szCs w:val="48"/>
    </w:rPr>
  </w:style>
  <w:style w:type="paragraph" w:styleId="Ttulo2">
    <w:name w:val="heading 2"/>
    <w:basedOn w:val="Normal1"/>
    <w:next w:val="Normal1"/>
    <w:rsid w:val="00257E17"/>
    <w:pPr>
      <w:keepNext/>
      <w:keepLines/>
      <w:spacing w:before="360" w:after="80"/>
      <w:outlineLvl w:val="1"/>
    </w:pPr>
    <w:rPr>
      <w:b/>
      <w:sz w:val="36"/>
      <w:szCs w:val="36"/>
    </w:rPr>
  </w:style>
  <w:style w:type="paragraph" w:styleId="Ttulo3">
    <w:name w:val="heading 3"/>
    <w:basedOn w:val="Normal1"/>
    <w:next w:val="Normal1"/>
    <w:rsid w:val="00257E17"/>
    <w:pPr>
      <w:keepNext/>
      <w:keepLines/>
      <w:spacing w:before="280" w:after="80"/>
      <w:outlineLvl w:val="2"/>
    </w:pPr>
    <w:rPr>
      <w:b/>
      <w:sz w:val="28"/>
      <w:szCs w:val="28"/>
    </w:rPr>
  </w:style>
  <w:style w:type="paragraph" w:styleId="Ttulo4">
    <w:name w:val="heading 4"/>
    <w:basedOn w:val="Normal1"/>
    <w:next w:val="Normal1"/>
    <w:rsid w:val="00257E17"/>
    <w:pPr>
      <w:keepNext/>
      <w:keepLines/>
      <w:spacing w:before="240" w:after="40"/>
      <w:outlineLvl w:val="3"/>
    </w:pPr>
    <w:rPr>
      <w:b/>
      <w:sz w:val="24"/>
      <w:szCs w:val="24"/>
    </w:rPr>
  </w:style>
  <w:style w:type="paragraph" w:styleId="Ttulo5">
    <w:name w:val="heading 5"/>
    <w:basedOn w:val="Normal1"/>
    <w:next w:val="Normal1"/>
    <w:rsid w:val="00257E17"/>
    <w:pPr>
      <w:keepNext/>
      <w:keepLines/>
      <w:spacing w:before="220" w:after="40"/>
      <w:outlineLvl w:val="4"/>
    </w:pPr>
    <w:rPr>
      <w:b/>
    </w:rPr>
  </w:style>
  <w:style w:type="paragraph" w:styleId="Ttulo6">
    <w:name w:val="heading 6"/>
    <w:basedOn w:val="Normal1"/>
    <w:next w:val="Normal1"/>
    <w:rsid w:val="00257E17"/>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257E17"/>
  </w:style>
  <w:style w:type="table" w:customStyle="1" w:styleId="TableNormal">
    <w:name w:val="Table Normal"/>
    <w:rsid w:val="00257E17"/>
    <w:tblPr>
      <w:tblCellMar>
        <w:top w:w="0" w:type="dxa"/>
        <w:left w:w="0" w:type="dxa"/>
        <w:bottom w:w="0" w:type="dxa"/>
        <w:right w:w="0" w:type="dxa"/>
      </w:tblCellMar>
    </w:tblPr>
  </w:style>
  <w:style w:type="paragraph" w:styleId="Ttulo">
    <w:name w:val="Title"/>
    <w:basedOn w:val="Normal1"/>
    <w:next w:val="Normal1"/>
    <w:rsid w:val="00257E17"/>
    <w:pPr>
      <w:keepNext/>
      <w:keepLines/>
      <w:spacing w:before="480" w:after="120"/>
    </w:pPr>
    <w:rPr>
      <w:b/>
      <w:sz w:val="72"/>
      <w:szCs w:val="72"/>
    </w:rPr>
  </w:style>
  <w:style w:type="paragraph" w:styleId="Subttulo">
    <w:name w:val="Subtitle"/>
    <w:basedOn w:val="Normal1"/>
    <w:next w:val="Normal1"/>
    <w:rsid w:val="00257E17"/>
    <w:pPr>
      <w:keepNext/>
      <w:keepLines/>
      <w:spacing w:before="360" w:after="80"/>
    </w:pPr>
    <w:rPr>
      <w:rFonts w:ascii="Georgia" w:eastAsia="Georgia" w:hAnsi="Georgia" w:cs="Georgia"/>
      <w:i/>
      <w:color w:val="666666"/>
      <w:sz w:val="48"/>
      <w:szCs w:val="48"/>
    </w:rPr>
  </w:style>
  <w:style w:type="table" w:customStyle="1" w:styleId="a">
    <w:basedOn w:val="TableNormal"/>
    <w:rsid w:val="00257E17"/>
    <w:tblPr>
      <w:tblStyleRowBandSize w:val="1"/>
      <w:tblStyleColBandSize w:val="1"/>
      <w:tblCellMar>
        <w:top w:w="0" w:type="dxa"/>
        <w:left w:w="115" w:type="dxa"/>
        <w:bottom w:w="0" w:type="dxa"/>
        <w:right w:w="115" w:type="dxa"/>
      </w:tblCellMar>
    </w:tblPr>
  </w:style>
  <w:style w:type="table" w:customStyle="1" w:styleId="a0">
    <w:basedOn w:val="TableNormal"/>
    <w:rsid w:val="00257E17"/>
    <w:tblPr>
      <w:tblStyleRowBandSize w:val="1"/>
      <w:tblStyleColBandSize w:val="1"/>
      <w:tblCellMar>
        <w:top w:w="0" w:type="dxa"/>
        <w:left w:w="115" w:type="dxa"/>
        <w:bottom w:w="0" w:type="dxa"/>
        <w:right w:w="115" w:type="dxa"/>
      </w:tblCellMar>
    </w:tblPr>
  </w:style>
  <w:style w:type="table" w:customStyle="1" w:styleId="a1">
    <w:basedOn w:val="TableNormal"/>
    <w:rsid w:val="00257E17"/>
    <w:tblPr>
      <w:tblStyleRowBandSize w:val="1"/>
      <w:tblStyleColBandSize w:val="1"/>
      <w:tblCellMar>
        <w:top w:w="0" w:type="dxa"/>
        <w:left w:w="115" w:type="dxa"/>
        <w:bottom w:w="0" w:type="dxa"/>
        <w:right w:w="115" w:type="dxa"/>
      </w:tblCellMar>
    </w:tblPr>
  </w:style>
  <w:style w:type="paragraph" w:styleId="Textodecomentrio">
    <w:name w:val="annotation text"/>
    <w:basedOn w:val="Normal"/>
    <w:link w:val="TextodecomentrioChar"/>
    <w:uiPriority w:val="99"/>
    <w:semiHidden/>
    <w:unhideWhenUsed/>
    <w:rsid w:val="00257E1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57E17"/>
    <w:rPr>
      <w:sz w:val="20"/>
      <w:szCs w:val="20"/>
    </w:rPr>
  </w:style>
  <w:style w:type="character" w:styleId="Refdecomentrio">
    <w:name w:val="annotation reference"/>
    <w:basedOn w:val="Fontepargpadro"/>
    <w:uiPriority w:val="99"/>
    <w:semiHidden/>
    <w:unhideWhenUsed/>
    <w:rsid w:val="00257E17"/>
    <w:rPr>
      <w:sz w:val="16"/>
      <w:szCs w:val="16"/>
    </w:rPr>
  </w:style>
  <w:style w:type="paragraph" w:styleId="Textodebalo">
    <w:name w:val="Balloon Text"/>
    <w:basedOn w:val="Normal"/>
    <w:link w:val="TextodebaloChar"/>
    <w:uiPriority w:val="99"/>
    <w:semiHidden/>
    <w:unhideWhenUsed/>
    <w:rsid w:val="0050449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04491"/>
    <w:rPr>
      <w:rFonts w:ascii="Tahoma" w:hAnsi="Tahoma" w:cs="Tahoma"/>
      <w:sz w:val="16"/>
      <w:szCs w:val="16"/>
    </w:rPr>
  </w:style>
  <w:style w:type="paragraph" w:styleId="Corpodetexto">
    <w:name w:val="Body Text"/>
    <w:basedOn w:val="Normal"/>
    <w:link w:val="CorpodetextoChar"/>
    <w:uiPriority w:val="1"/>
    <w:qFormat/>
    <w:rsid w:val="003A4814"/>
    <w:pPr>
      <w:widowControl w:val="0"/>
      <w:autoSpaceDE w:val="0"/>
      <w:autoSpaceDN w:val="0"/>
      <w:spacing w:after="0" w:line="240" w:lineRule="auto"/>
      <w:ind w:left="229" w:firstLine="0"/>
    </w:pPr>
    <w:rPr>
      <w:rFonts w:ascii="Arial MT" w:eastAsia="Arial MT" w:hAnsi="Arial MT" w:cs="Arial MT"/>
      <w:lang w:val="pt-PT" w:eastAsia="en-US"/>
    </w:rPr>
  </w:style>
  <w:style w:type="character" w:customStyle="1" w:styleId="CorpodetextoChar">
    <w:name w:val="Corpo de texto Char"/>
    <w:basedOn w:val="Fontepargpadro"/>
    <w:link w:val="Corpodetexto"/>
    <w:uiPriority w:val="1"/>
    <w:rsid w:val="003A4814"/>
    <w:rPr>
      <w:rFonts w:ascii="Arial MT" w:eastAsia="Arial MT" w:hAnsi="Arial MT" w:cs="Arial MT"/>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tse.jus.br/"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se.jus.b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7</Pages>
  <Words>2610</Words>
  <Characters>14099</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ROCHELE</cp:lastModifiedBy>
  <cp:revision>7</cp:revision>
  <dcterms:created xsi:type="dcterms:W3CDTF">2023-09-12T13:35:00Z</dcterms:created>
  <dcterms:modified xsi:type="dcterms:W3CDTF">2023-09-12T19:37:00Z</dcterms:modified>
</cp:coreProperties>
</file>